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C603" w14:textId="77777777" w:rsidR="00490C1D" w:rsidRPr="00CA1DAC" w:rsidRDefault="00DD217D" w:rsidP="001E5296">
      <w:pPr>
        <w:spacing w:after="0"/>
        <w:jc w:val="center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JAARVERSLAG 1 APRIL 2018 – 31 MAART 2019</w:t>
      </w:r>
    </w:p>
    <w:p w14:paraId="57BB426C" w14:textId="77777777" w:rsidR="001E5296" w:rsidRPr="00CA1DAC" w:rsidRDefault="001E5296" w:rsidP="001E5296">
      <w:pPr>
        <w:spacing w:after="0"/>
        <w:jc w:val="center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VERENIGING DE OUDE DORPSKERN</w:t>
      </w:r>
    </w:p>
    <w:p w14:paraId="45F00133" w14:textId="77777777" w:rsidR="001E5296" w:rsidRPr="00CA1DAC" w:rsidRDefault="001E5296" w:rsidP="004D466A">
      <w:pPr>
        <w:pStyle w:val="Lijstalinea"/>
        <w:numPr>
          <w:ilvl w:val="0"/>
          <w:numId w:val="8"/>
        </w:numPr>
        <w:spacing w:after="0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Bestuurlijke aangelegenheden:</w:t>
      </w:r>
    </w:p>
    <w:p w14:paraId="236AE4CF" w14:textId="77777777" w:rsidR="001E5296" w:rsidRPr="00CA1DAC" w:rsidRDefault="001E5296" w:rsidP="001E5296">
      <w:pPr>
        <w:pStyle w:val="Lijstalinea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A1DAC">
        <w:rPr>
          <w:sz w:val="18"/>
          <w:szCs w:val="18"/>
          <w:u w:val="single"/>
        </w:rPr>
        <w:t>Het bestuur:</w:t>
      </w:r>
    </w:p>
    <w:p w14:paraId="56D8A686" w14:textId="77777777" w:rsidR="00315D6E" w:rsidRPr="00CA1DAC" w:rsidRDefault="00315D6E" w:rsidP="00315D6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Het bestuur komt dit jaar 6 maal bijeen. Daarnaast de inmiddels gebruikelijke structuur: 2 maal per jaar een vergadering met de commissievoorzitters en twee maal per jaar (voor en na het seizoen) een bijeenkomst met de rondleiders van de Historische Rondwandelingen. Doel: het op de hoogte blijven van elkaars activiteiten en elkaar inspireren.</w:t>
      </w:r>
    </w:p>
    <w:p w14:paraId="50794DE7" w14:textId="77777777" w:rsidR="00315D6E" w:rsidRPr="00CA1DAC" w:rsidRDefault="00DC0199" w:rsidP="00315D6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Er is regelmatig </w:t>
      </w:r>
      <w:r w:rsidR="00315D6E" w:rsidRPr="00CA1DAC">
        <w:rPr>
          <w:sz w:val="18"/>
          <w:szCs w:val="18"/>
        </w:rPr>
        <w:t>overleg met het Platform Cultureel Erfgoed Noordwijk (PCEN) , Het Cultuur-Historisch Genootschap (CHG) de Erfgoedcommissie  en natuurlijk met de gemeente</w:t>
      </w:r>
      <w:r w:rsidR="00981077" w:rsidRPr="00CA1DAC">
        <w:rPr>
          <w:sz w:val="18"/>
          <w:szCs w:val="18"/>
        </w:rPr>
        <w:t>.  Hein Verkade en Harrie Salman fungeren daarbij als onvermoeibare meedenkers en inspiratiebronnen.</w:t>
      </w:r>
    </w:p>
    <w:p w14:paraId="58AE6DFC" w14:textId="77777777" w:rsidR="00A91989" w:rsidRPr="00CA1DAC" w:rsidRDefault="00A91989" w:rsidP="00A91989">
      <w:pPr>
        <w:pStyle w:val="Lijstalinea"/>
        <w:numPr>
          <w:ilvl w:val="0"/>
          <w:numId w:val="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Nieuwe bestuursleden:</w:t>
      </w:r>
    </w:p>
    <w:p w14:paraId="36BE38EF" w14:textId="77777777" w:rsidR="00A91989" w:rsidRPr="00CA1DAC" w:rsidRDefault="00A91989" w:rsidP="00A91989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Ingrid Slabbaert is bereid om toe te treden tot het bestuur. Zij is gespecialiseerd in com</w:t>
      </w:r>
      <w:r w:rsidR="000B5E5E" w:rsidRPr="00CA1DAC">
        <w:rPr>
          <w:sz w:val="18"/>
          <w:szCs w:val="18"/>
        </w:rPr>
        <w:t>municatie. Zij loopt mee sinds oktober.</w:t>
      </w:r>
    </w:p>
    <w:p w14:paraId="3A9B013E" w14:textId="77777777" w:rsidR="00615E64" w:rsidRPr="00CA1DAC" w:rsidRDefault="00A91989" w:rsidP="00E25572">
      <w:pPr>
        <w:pStyle w:val="Lijstalinea"/>
        <w:spacing w:after="0"/>
        <w:ind w:left="1428"/>
        <w:rPr>
          <w:sz w:val="18"/>
          <w:szCs w:val="18"/>
        </w:rPr>
      </w:pPr>
      <w:r w:rsidRPr="00CA1DAC">
        <w:rPr>
          <w:sz w:val="18"/>
          <w:szCs w:val="18"/>
        </w:rPr>
        <w:t>Pieter Jan Barnhoorn volgt vanaf januari</w:t>
      </w:r>
      <w:r w:rsidR="00E25572" w:rsidRPr="00CA1DAC">
        <w:rPr>
          <w:sz w:val="18"/>
          <w:szCs w:val="18"/>
        </w:rPr>
        <w:t xml:space="preserve"> de bestuursvergaderingen als potentieel bestuursl</w:t>
      </w:r>
      <w:r w:rsidR="000B5E5E" w:rsidRPr="00CA1DAC">
        <w:rPr>
          <w:sz w:val="18"/>
          <w:szCs w:val="18"/>
        </w:rPr>
        <w:t>id.</w:t>
      </w:r>
    </w:p>
    <w:p w14:paraId="678B67E2" w14:textId="77777777" w:rsidR="00A91989" w:rsidRPr="00CA1DAC" w:rsidRDefault="00A91989" w:rsidP="00A91989">
      <w:pPr>
        <w:pStyle w:val="Lijstalinea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 xml:space="preserve">Website en </w:t>
      </w:r>
      <w:proofErr w:type="spellStart"/>
      <w:r w:rsidRPr="00CA1DAC">
        <w:rPr>
          <w:sz w:val="18"/>
          <w:szCs w:val="18"/>
          <w:u w:val="single"/>
        </w:rPr>
        <w:t>Facebook</w:t>
      </w:r>
      <w:proofErr w:type="spellEnd"/>
    </w:p>
    <w:p w14:paraId="6A1D4A6D" w14:textId="77777777" w:rsidR="00DC0199" w:rsidRPr="00CA1DAC" w:rsidRDefault="000B5E5E" w:rsidP="00DC4BB2">
      <w:pPr>
        <w:pStyle w:val="Lijstalinea"/>
        <w:numPr>
          <w:ilvl w:val="0"/>
          <w:numId w:val="6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</w:rPr>
        <w:t xml:space="preserve">De DOD beschikt met de komst van Ingrid over een </w:t>
      </w:r>
      <w:proofErr w:type="spellStart"/>
      <w:r w:rsidRPr="00CA1DAC">
        <w:rPr>
          <w:sz w:val="18"/>
          <w:szCs w:val="18"/>
        </w:rPr>
        <w:t>Facebookpagina</w:t>
      </w:r>
      <w:proofErr w:type="spellEnd"/>
      <w:r w:rsidRPr="00CA1DAC">
        <w:rPr>
          <w:sz w:val="18"/>
          <w:szCs w:val="18"/>
        </w:rPr>
        <w:t xml:space="preserve">. </w:t>
      </w:r>
      <w:r w:rsidR="00CA1DAC">
        <w:rPr>
          <w:sz w:val="18"/>
          <w:szCs w:val="18"/>
        </w:rPr>
        <w:t>Ook m</w:t>
      </w:r>
      <w:r w:rsidRPr="00CA1DAC">
        <w:rPr>
          <w:sz w:val="18"/>
          <w:szCs w:val="18"/>
        </w:rPr>
        <w:t xml:space="preserve">et </w:t>
      </w:r>
      <w:r w:rsidR="00CA1DAC">
        <w:rPr>
          <w:sz w:val="18"/>
          <w:szCs w:val="18"/>
        </w:rPr>
        <w:t xml:space="preserve">de website gaat zij zich </w:t>
      </w:r>
      <w:r w:rsidRPr="00CA1DAC">
        <w:rPr>
          <w:sz w:val="18"/>
          <w:szCs w:val="18"/>
        </w:rPr>
        <w:t>bezig</w:t>
      </w:r>
      <w:r w:rsidR="00CA1DAC">
        <w:rPr>
          <w:sz w:val="18"/>
          <w:szCs w:val="18"/>
        </w:rPr>
        <w:t xml:space="preserve"> houden</w:t>
      </w:r>
      <w:r w:rsidRPr="00CA1DAC">
        <w:rPr>
          <w:sz w:val="18"/>
          <w:szCs w:val="18"/>
        </w:rPr>
        <w:t>, zowe</w:t>
      </w:r>
      <w:r w:rsidR="00DC0199" w:rsidRPr="00CA1DAC">
        <w:rPr>
          <w:sz w:val="18"/>
          <w:szCs w:val="18"/>
        </w:rPr>
        <w:t>l met de vorm als met de inhoud</w:t>
      </w:r>
      <w:r w:rsidR="00DC4BB2" w:rsidRPr="00CA1DAC">
        <w:rPr>
          <w:sz w:val="18"/>
          <w:szCs w:val="18"/>
        </w:rPr>
        <w:t>.</w:t>
      </w:r>
    </w:p>
    <w:p w14:paraId="00BD2512" w14:textId="77777777" w:rsidR="00DC4BB2" w:rsidRPr="00CA1DAC" w:rsidRDefault="00DC4BB2" w:rsidP="00DC4BB2">
      <w:pPr>
        <w:pStyle w:val="Lijstalinea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Statuten en HHR:</w:t>
      </w:r>
    </w:p>
    <w:p w14:paraId="7343E579" w14:textId="77777777" w:rsidR="00DC4BB2" w:rsidRPr="00CA1DAC" w:rsidRDefault="00DC4BB2" w:rsidP="00DC4BB2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Het bestuur bereidt de veranderingen in de Statuten en het HHR voor. Vooral he</w:t>
      </w:r>
      <w:r w:rsidR="00146F88" w:rsidRPr="00CA1DAC">
        <w:rPr>
          <w:sz w:val="18"/>
          <w:szCs w:val="18"/>
        </w:rPr>
        <w:t>t</w:t>
      </w:r>
      <w:r w:rsidRPr="00CA1DAC">
        <w:rPr>
          <w:sz w:val="18"/>
          <w:szCs w:val="18"/>
        </w:rPr>
        <w:t xml:space="preserve"> vaststellen van de nieuwe grens</w:t>
      </w:r>
      <w:r w:rsidR="00146F88" w:rsidRPr="00CA1DAC">
        <w:rPr>
          <w:sz w:val="18"/>
          <w:szCs w:val="18"/>
        </w:rPr>
        <w:t xml:space="preserve"> van de oude kern blijkt ingewikkeld.</w:t>
      </w:r>
    </w:p>
    <w:p w14:paraId="0EC74D2B" w14:textId="77777777" w:rsidR="0095116B" w:rsidRPr="00B765CA" w:rsidRDefault="002C38FF" w:rsidP="00B765CA">
      <w:pPr>
        <w:pStyle w:val="Lijstalinea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Uitgebrachte memo’s en notities:</w:t>
      </w:r>
    </w:p>
    <w:p w14:paraId="0EE83388" w14:textId="2E99C689" w:rsidR="003350A9" w:rsidRDefault="00B765CA" w:rsidP="00315D6E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B765CA">
        <w:rPr>
          <w:sz w:val="18"/>
          <w:szCs w:val="18"/>
        </w:rPr>
        <w:t xml:space="preserve">Erfgoedvisie DOD n.a.v. Evaluatie </w:t>
      </w:r>
      <w:r>
        <w:rPr>
          <w:sz w:val="18"/>
          <w:szCs w:val="18"/>
        </w:rPr>
        <w:t xml:space="preserve">25 jaar </w:t>
      </w:r>
      <w:r w:rsidRPr="00B765CA">
        <w:rPr>
          <w:sz w:val="18"/>
          <w:szCs w:val="18"/>
        </w:rPr>
        <w:t>Beschermd Dorpsgezicht</w:t>
      </w:r>
      <w:r>
        <w:rPr>
          <w:sz w:val="18"/>
          <w:szCs w:val="18"/>
        </w:rPr>
        <w:t>,</w:t>
      </w:r>
      <w:r w:rsidR="0068123B">
        <w:rPr>
          <w:sz w:val="18"/>
          <w:szCs w:val="18"/>
        </w:rPr>
        <w:t xml:space="preserve"> met actieplan.</w:t>
      </w:r>
    </w:p>
    <w:p w14:paraId="7D0D91C3" w14:textId="5C62421F" w:rsidR="001E5296" w:rsidRPr="00CA1DAC" w:rsidRDefault="00230164" w:rsidP="00315D6E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Memo voor wethouder Bakker</w:t>
      </w:r>
      <w:r w:rsidR="00206016" w:rsidRPr="00CA1DAC">
        <w:rPr>
          <w:sz w:val="18"/>
          <w:szCs w:val="18"/>
        </w:rPr>
        <w:t>: splitsing van panden</w:t>
      </w:r>
      <w:r w:rsidR="0068123B">
        <w:rPr>
          <w:sz w:val="18"/>
          <w:szCs w:val="18"/>
        </w:rPr>
        <w:t>.</w:t>
      </w:r>
      <w:bookmarkStart w:id="0" w:name="_GoBack"/>
      <w:bookmarkEnd w:id="0"/>
    </w:p>
    <w:p w14:paraId="0C9DF03C" w14:textId="77777777" w:rsidR="00B86596" w:rsidRPr="00CA1DAC" w:rsidRDefault="00B86596" w:rsidP="00315D6E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Brief Dennis Salman betreffende parkeerbeleid.</w:t>
      </w:r>
    </w:p>
    <w:p w14:paraId="2215F428" w14:textId="77777777" w:rsidR="004D466A" w:rsidRPr="00CA1DAC" w:rsidRDefault="00B86596" w:rsidP="004D466A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Pittige zienswi</w:t>
      </w:r>
      <w:r w:rsidR="004D466A" w:rsidRPr="00CA1DAC">
        <w:rPr>
          <w:sz w:val="18"/>
          <w:szCs w:val="18"/>
        </w:rPr>
        <w:t>jze Voorstraat 114/116.</w:t>
      </w:r>
    </w:p>
    <w:p w14:paraId="3F446B83" w14:textId="77777777" w:rsidR="00E25572" w:rsidRPr="00CA1DAC" w:rsidRDefault="00D704DE" w:rsidP="004D466A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Pleitnota van gezamenlijke Erfgoedorganisaties (incl. Noordwijkerhout).</w:t>
      </w:r>
    </w:p>
    <w:p w14:paraId="3EDD5748" w14:textId="77777777" w:rsidR="00A91989" w:rsidRPr="00CA1DAC" w:rsidRDefault="00A91989" w:rsidP="004D466A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Lijst van punten </w:t>
      </w:r>
      <w:r w:rsidR="003350A9">
        <w:rPr>
          <w:sz w:val="18"/>
          <w:szCs w:val="18"/>
        </w:rPr>
        <w:t>‘W</w:t>
      </w:r>
      <w:r w:rsidRPr="00CA1DAC">
        <w:rPr>
          <w:sz w:val="18"/>
          <w:szCs w:val="18"/>
        </w:rPr>
        <w:t xml:space="preserve">aar </w:t>
      </w:r>
      <w:r w:rsidR="003350A9">
        <w:rPr>
          <w:sz w:val="18"/>
          <w:szCs w:val="18"/>
        </w:rPr>
        <w:t xml:space="preserve">de </w:t>
      </w:r>
      <w:r w:rsidRPr="00CA1DAC">
        <w:rPr>
          <w:sz w:val="18"/>
          <w:szCs w:val="18"/>
        </w:rPr>
        <w:t>DOD voor staat</w:t>
      </w:r>
      <w:r w:rsidR="003350A9">
        <w:rPr>
          <w:sz w:val="18"/>
          <w:szCs w:val="18"/>
        </w:rPr>
        <w:t>, anno 2019’.</w:t>
      </w:r>
    </w:p>
    <w:p w14:paraId="4C6A4510" w14:textId="77777777" w:rsidR="001E5296" w:rsidRPr="00CA1DAC" w:rsidRDefault="001E5296" w:rsidP="001E5296">
      <w:pPr>
        <w:spacing w:after="0"/>
        <w:rPr>
          <w:b/>
          <w:sz w:val="18"/>
          <w:szCs w:val="18"/>
        </w:rPr>
      </w:pPr>
    </w:p>
    <w:p w14:paraId="23E863D6" w14:textId="77777777" w:rsidR="001E5296" w:rsidRPr="00CA1DAC" w:rsidRDefault="00206016" w:rsidP="004D466A">
      <w:pPr>
        <w:pStyle w:val="Lijstalinea"/>
        <w:numPr>
          <w:ilvl w:val="0"/>
          <w:numId w:val="8"/>
        </w:numPr>
        <w:spacing w:after="0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Kernwaarden DOD: Erfgoed, Cultuur en Leefbaarheid</w:t>
      </w:r>
    </w:p>
    <w:p w14:paraId="254AC73C" w14:textId="77777777" w:rsidR="004D466A" w:rsidRPr="00CA1DAC" w:rsidRDefault="00A91989" w:rsidP="00A91989">
      <w:pPr>
        <w:spacing w:after="0"/>
        <w:ind w:left="708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Erfgoed:</w:t>
      </w:r>
    </w:p>
    <w:p w14:paraId="40CA0F01" w14:textId="77777777" w:rsidR="00964E2D" w:rsidRPr="00CA1DAC" w:rsidRDefault="00964E2D" w:rsidP="00615E64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Enquête:</w:t>
      </w:r>
    </w:p>
    <w:p w14:paraId="22AE7AC6" w14:textId="77777777" w:rsidR="00615E64" w:rsidRPr="00CA1DAC" w:rsidRDefault="00615E64" w:rsidP="007515F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Er wordt een enquête uitgezet onder de bewoners van de oude kern als vervolg op het rapport  ’Evaluatie 25 jaar Beschermd Dorpsgezicht’. Er komen 176 reacties (50 %).  De reacties zijn eensluidend: Een voorkeur voor restaureren of zorgvuldig historiserend bou</w:t>
      </w:r>
      <w:r w:rsidR="00964E2D" w:rsidRPr="00CA1DAC">
        <w:rPr>
          <w:sz w:val="18"/>
          <w:szCs w:val="18"/>
        </w:rPr>
        <w:t xml:space="preserve">wen. </w:t>
      </w:r>
      <w:r w:rsidRPr="00CA1DAC">
        <w:rPr>
          <w:sz w:val="18"/>
          <w:szCs w:val="18"/>
        </w:rPr>
        <w:t xml:space="preserve">De discussieavond n.a.v. deze enquête levert waardevolle suggesties voor toekomstig beleid. </w:t>
      </w:r>
      <w:r w:rsidR="00DC0199" w:rsidRPr="00CA1DAC">
        <w:rPr>
          <w:sz w:val="18"/>
          <w:szCs w:val="18"/>
        </w:rPr>
        <w:t xml:space="preserve">Met geïnteresseerde leden wordt een </w:t>
      </w:r>
      <w:r w:rsidR="00D704DE" w:rsidRPr="00CA1DAC">
        <w:rPr>
          <w:sz w:val="18"/>
          <w:szCs w:val="18"/>
        </w:rPr>
        <w:t>informeel overleg  gevoerd</w:t>
      </w:r>
      <w:r w:rsidR="00DC0199" w:rsidRPr="00CA1DAC">
        <w:rPr>
          <w:sz w:val="18"/>
          <w:szCs w:val="18"/>
        </w:rPr>
        <w:t xml:space="preserve"> om de suggesties verder uit te diepen.</w:t>
      </w:r>
    </w:p>
    <w:p w14:paraId="1AA8B681" w14:textId="77777777" w:rsidR="007515FE" w:rsidRPr="00CA1DAC" w:rsidRDefault="009A0AC3" w:rsidP="007515FE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Handzaam document:</w:t>
      </w:r>
    </w:p>
    <w:p w14:paraId="556E2BA8" w14:textId="77777777" w:rsidR="00B6077F" w:rsidRPr="00CA1DAC" w:rsidRDefault="00D704DE" w:rsidP="00B6077F">
      <w:pPr>
        <w:pStyle w:val="Lijstalinea"/>
        <w:numPr>
          <w:ilvl w:val="0"/>
          <w:numId w:val="6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</w:rPr>
        <w:t>Alle notities, geproduceerd door DOD</w:t>
      </w:r>
      <w:r w:rsidR="009A0AC3">
        <w:rPr>
          <w:sz w:val="18"/>
          <w:szCs w:val="18"/>
        </w:rPr>
        <w:t xml:space="preserve"> zal </w:t>
      </w:r>
      <w:r w:rsidRPr="00CA1DAC">
        <w:rPr>
          <w:sz w:val="18"/>
          <w:szCs w:val="18"/>
        </w:rPr>
        <w:t xml:space="preserve"> worden gebundeld tot een document dat past in de Erfgoedverordening en bruikbaar is voor Om</w:t>
      </w:r>
      <w:r w:rsidR="00B6077F" w:rsidRPr="00CA1DAC">
        <w:rPr>
          <w:sz w:val="18"/>
          <w:szCs w:val="18"/>
        </w:rPr>
        <w:t>gevingsvisie en Erfgoedw</w:t>
      </w:r>
      <w:r w:rsidR="00CA1DAC">
        <w:rPr>
          <w:sz w:val="18"/>
          <w:szCs w:val="18"/>
        </w:rPr>
        <w:t>et.</w:t>
      </w:r>
    </w:p>
    <w:p w14:paraId="7E8DC017" w14:textId="77777777" w:rsidR="00964E2D" w:rsidRPr="00CA1DAC" w:rsidRDefault="009A0AC3" w:rsidP="00964E2D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  <w:u w:val="single"/>
        </w:rPr>
        <w:t>De lijst met 5 aandachts</w:t>
      </w:r>
      <w:r w:rsidR="00964E2D" w:rsidRPr="00CA1DAC">
        <w:rPr>
          <w:sz w:val="18"/>
          <w:szCs w:val="18"/>
          <w:u w:val="single"/>
        </w:rPr>
        <w:t>punten van de DOD:</w:t>
      </w:r>
    </w:p>
    <w:p w14:paraId="1F0F406C" w14:textId="77777777" w:rsidR="00B6077F" w:rsidRPr="00CA1DAC" w:rsidRDefault="00964E2D" w:rsidP="00B6077F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De discussies van het afgelopen jaar worden kort en krachtig </w:t>
      </w:r>
      <w:r w:rsidR="009A0AC3">
        <w:rPr>
          <w:sz w:val="18"/>
          <w:szCs w:val="18"/>
        </w:rPr>
        <w:t>samengevat in een vijftal</w:t>
      </w:r>
      <w:r w:rsidRPr="00CA1DAC">
        <w:rPr>
          <w:sz w:val="18"/>
          <w:szCs w:val="18"/>
        </w:rPr>
        <w:t xml:space="preserve"> punten, die op de website komen.</w:t>
      </w:r>
      <w:r w:rsidR="00B6077F" w:rsidRPr="00CA1DAC">
        <w:rPr>
          <w:sz w:val="18"/>
          <w:szCs w:val="18"/>
        </w:rPr>
        <w:t xml:space="preserve"> Een levend document met regelmatige aanpassingen.</w:t>
      </w:r>
    </w:p>
    <w:p w14:paraId="272731B3" w14:textId="77777777" w:rsidR="007515FE" w:rsidRPr="00CA1DAC" w:rsidRDefault="007515FE" w:rsidP="007515FE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Gemeentelijke Monumentenlijst:</w:t>
      </w:r>
    </w:p>
    <w:p w14:paraId="25AA57ED" w14:textId="77777777" w:rsidR="007515FE" w:rsidRPr="00CA1DAC" w:rsidRDefault="00F1333F" w:rsidP="007515F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Door weerstand in de gemeenteraad dreigt </w:t>
      </w:r>
      <w:r w:rsidR="00D704DE" w:rsidRPr="00CA1DAC">
        <w:rPr>
          <w:sz w:val="18"/>
          <w:szCs w:val="18"/>
        </w:rPr>
        <w:t>de gemeentelijke Monumentenverordening</w:t>
      </w:r>
      <w:r w:rsidRPr="00CA1DAC">
        <w:rPr>
          <w:sz w:val="18"/>
          <w:szCs w:val="18"/>
        </w:rPr>
        <w:t xml:space="preserve"> te sneuvelen. Juridisch blijkt dat gelukkig niet haalbaar.</w:t>
      </w:r>
    </w:p>
    <w:p w14:paraId="12FBE5E8" w14:textId="77777777" w:rsidR="00F1333F" w:rsidRPr="00CA1DAC" w:rsidRDefault="00F1333F" w:rsidP="007515F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vrijwilligheid tot aanwijzing blijft een belangrijk punt, ook in de nieuwe raad.</w:t>
      </w:r>
    </w:p>
    <w:p w14:paraId="64AFC1B5" w14:textId="77777777" w:rsidR="00D704DE" w:rsidRPr="00CA1DAC" w:rsidRDefault="00D704DE" w:rsidP="007515FE">
      <w:pPr>
        <w:pStyle w:val="Lijstalinea"/>
        <w:numPr>
          <w:ilvl w:val="0"/>
          <w:numId w:val="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eerste lijst is nagenoeg afgewerkt.</w:t>
      </w:r>
    </w:p>
    <w:p w14:paraId="45A72115" w14:textId="77777777" w:rsidR="00EF69FA" w:rsidRPr="00CA1DAC" w:rsidRDefault="00EF69FA" w:rsidP="00EF69FA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Erfgoedprijs:</w:t>
      </w:r>
    </w:p>
    <w:p w14:paraId="37AD04C9" w14:textId="77777777" w:rsidR="00D704DE" w:rsidRDefault="00D704DE" w:rsidP="00D704DE">
      <w:pPr>
        <w:pStyle w:val="Lijstalinea"/>
        <w:numPr>
          <w:ilvl w:val="0"/>
          <w:numId w:val="12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Om de aandacht voor ons erfgoed te verhogen wordt een Erfgoedprijs ingesteld, die eens in de twee jaar wordt  uitgereikt voor een pand dat bijzonder is opgeknapt of gerestaureerd.</w:t>
      </w:r>
    </w:p>
    <w:p w14:paraId="039D6AEA" w14:textId="77777777" w:rsidR="00CA1DAC" w:rsidRPr="00CA1DAC" w:rsidRDefault="00CA1DAC" w:rsidP="00D704DE">
      <w:pPr>
        <w:pStyle w:val="Lijstalinea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Karel </w:t>
      </w:r>
      <w:proofErr w:type="spellStart"/>
      <w:r>
        <w:rPr>
          <w:sz w:val="18"/>
          <w:szCs w:val="18"/>
        </w:rPr>
        <w:t>Reekers</w:t>
      </w:r>
      <w:proofErr w:type="spellEnd"/>
      <w:r>
        <w:rPr>
          <w:sz w:val="18"/>
          <w:szCs w:val="18"/>
        </w:rPr>
        <w:t xml:space="preserve"> zorgt voor een mooi ontwerp.</w:t>
      </w:r>
    </w:p>
    <w:p w14:paraId="491B48F5" w14:textId="77777777" w:rsidR="00B6077F" w:rsidRPr="00CA1DAC" w:rsidRDefault="00B6077F" w:rsidP="00B6077F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Pleitnota gezamenlijke Erfgoedorganisaties:</w:t>
      </w:r>
    </w:p>
    <w:p w14:paraId="36CAB074" w14:textId="77777777" w:rsidR="00B6077F" w:rsidRPr="00CA1DAC" w:rsidRDefault="00B6077F" w:rsidP="00B6077F">
      <w:pPr>
        <w:pStyle w:val="Lijstalinea"/>
        <w:numPr>
          <w:ilvl w:val="0"/>
          <w:numId w:val="12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Presentatie aan alle politieke partijen van </w:t>
      </w:r>
      <w:r w:rsidR="009A0AC3">
        <w:rPr>
          <w:sz w:val="18"/>
          <w:szCs w:val="18"/>
        </w:rPr>
        <w:t xml:space="preserve">de </w:t>
      </w:r>
      <w:r w:rsidRPr="00CA1DAC">
        <w:rPr>
          <w:sz w:val="18"/>
          <w:szCs w:val="18"/>
        </w:rPr>
        <w:t xml:space="preserve">nieuwe gemeente. </w:t>
      </w:r>
    </w:p>
    <w:p w14:paraId="18E016A1" w14:textId="77777777" w:rsidR="00B6077F" w:rsidRPr="00CA1DAC" w:rsidRDefault="00B6077F" w:rsidP="00B6077F">
      <w:pPr>
        <w:pStyle w:val="Lijstalinea"/>
        <w:numPr>
          <w:ilvl w:val="0"/>
          <w:numId w:val="12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lastRenderedPageBreak/>
        <w:t>Het geeft een goed beeld van alle activiteiten op cultuur-historisch gebied.</w:t>
      </w:r>
    </w:p>
    <w:p w14:paraId="67D0D2B6" w14:textId="77777777" w:rsidR="00B6077F" w:rsidRDefault="00B6077F" w:rsidP="00CA1DAC">
      <w:pPr>
        <w:pStyle w:val="Lijstalinea"/>
        <w:numPr>
          <w:ilvl w:val="0"/>
          <w:numId w:val="12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Een oproep om het erfgoed-budget te verhogen tot € 100.000 en niet te bevriezen</w:t>
      </w:r>
      <w:r w:rsidR="009A0AC3">
        <w:rPr>
          <w:sz w:val="18"/>
          <w:szCs w:val="18"/>
        </w:rPr>
        <w:t>.</w:t>
      </w:r>
    </w:p>
    <w:p w14:paraId="5130811C" w14:textId="77777777" w:rsidR="00CA1DAC" w:rsidRPr="00CA1DAC" w:rsidRDefault="00CA1DAC" w:rsidP="00CA1DAC">
      <w:pPr>
        <w:pStyle w:val="Lijstalinea"/>
        <w:spacing w:after="0"/>
        <w:ind w:left="1428"/>
        <w:rPr>
          <w:sz w:val="18"/>
          <w:szCs w:val="18"/>
        </w:rPr>
      </w:pPr>
    </w:p>
    <w:p w14:paraId="4CD5E5B7" w14:textId="77777777" w:rsidR="00E25572" w:rsidRPr="00CA1DAC" w:rsidRDefault="00E25572" w:rsidP="00E25572">
      <w:pPr>
        <w:pStyle w:val="Lijstalinea"/>
        <w:spacing w:after="0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Cultuur:</w:t>
      </w:r>
    </w:p>
    <w:p w14:paraId="44DA6F74" w14:textId="77777777" w:rsidR="00904B19" w:rsidRPr="00CA1DAC" w:rsidRDefault="00904B19" w:rsidP="00904B19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Nieuwe uitgaven:</w:t>
      </w:r>
    </w:p>
    <w:p w14:paraId="0AF2840B" w14:textId="77777777" w:rsidR="003350A9" w:rsidRDefault="003350A9" w:rsidP="000B5E5E">
      <w:pPr>
        <w:pStyle w:val="Lijstalinea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</w:t>
      </w:r>
      <w:r w:rsidRPr="00CA1DAC">
        <w:rPr>
          <w:sz w:val="18"/>
          <w:szCs w:val="18"/>
        </w:rPr>
        <w:t xml:space="preserve">an de hand van Harrie Salman </w:t>
      </w:r>
      <w:r>
        <w:rPr>
          <w:sz w:val="18"/>
          <w:szCs w:val="18"/>
        </w:rPr>
        <w:t>verschenen</w:t>
      </w:r>
      <w:r w:rsidRPr="00CA1DAC">
        <w:rPr>
          <w:sz w:val="18"/>
          <w:szCs w:val="18"/>
        </w:rPr>
        <w:t xml:space="preserve"> twee brochures:</w:t>
      </w:r>
    </w:p>
    <w:p w14:paraId="14C057BD" w14:textId="77777777" w:rsidR="003350A9" w:rsidRDefault="0095116B" w:rsidP="003350A9">
      <w:pPr>
        <w:pStyle w:val="Lijstalinea"/>
        <w:spacing w:after="0"/>
        <w:ind w:left="1788"/>
        <w:rPr>
          <w:sz w:val="18"/>
          <w:szCs w:val="18"/>
        </w:rPr>
      </w:pPr>
      <w:r>
        <w:rPr>
          <w:sz w:val="18"/>
          <w:szCs w:val="18"/>
        </w:rPr>
        <w:t>‘Een wandeling door de Gouden Eeuw langs de huizen van edelen in Noordwijk anno 1623</w:t>
      </w:r>
      <w:r w:rsidR="003350A9">
        <w:rPr>
          <w:sz w:val="18"/>
          <w:szCs w:val="18"/>
        </w:rPr>
        <w:t>’.</w:t>
      </w:r>
    </w:p>
    <w:p w14:paraId="31F2BAEA" w14:textId="77777777" w:rsidR="000B5E5E" w:rsidRPr="00CA1DAC" w:rsidRDefault="000B5E5E" w:rsidP="003350A9">
      <w:pPr>
        <w:pStyle w:val="Lijstalinea"/>
        <w:spacing w:after="0"/>
        <w:ind w:left="1788"/>
        <w:rPr>
          <w:sz w:val="18"/>
          <w:szCs w:val="18"/>
        </w:rPr>
      </w:pPr>
      <w:r w:rsidRPr="00CA1DAC">
        <w:rPr>
          <w:sz w:val="18"/>
          <w:szCs w:val="18"/>
        </w:rPr>
        <w:t>E</w:t>
      </w:r>
      <w:r w:rsidR="003350A9">
        <w:rPr>
          <w:sz w:val="18"/>
          <w:szCs w:val="18"/>
        </w:rPr>
        <w:t>n e</w:t>
      </w:r>
      <w:r w:rsidRPr="00CA1DAC">
        <w:rPr>
          <w:sz w:val="18"/>
          <w:szCs w:val="18"/>
        </w:rPr>
        <w:t xml:space="preserve">en brochure over de graven in de Oude </w:t>
      </w:r>
      <w:proofErr w:type="spellStart"/>
      <w:r w:rsidRPr="00CA1DAC">
        <w:rPr>
          <w:sz w:val="18"/>
          <w:szCs w:val="18"/>
        </w:rPr>
        <w:t>Jeroen</w:t>
      </w:r>
      <w:r w:rsidR="003350A9">
        <w:rPr>
          <w:sz w:val="18"/>
          <w:szCs w:val="18"/>
        </w:rPr>
        <w:t>skerk</w:t>
      </w:r>
      <w:proofErr w:type="spellEnd"/>
      <w:r w:rsidR="003350A9">
        <w:rPr>
          <w:sz w:val="18"/>
          <w:szCs w:val="18"/>
        </w:rPr>
        <w:t>.</w:t>
      </w:r>
    </w:p>
    <w:p w14:paraId="47F960E6" w14:textId="77777777" w:rsidR="00904B19" w:rsidRPr="00CA1DAC" w:rsidRDefault="00904B19" w:rsidP="000B5E5E">
      <w:pPr>
        <w:pStyle w:val="Lijstalinea"/>
        <w:numPr>
          <w:ilvl w:val="0"/>
          <w:numId w:val="10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Harrie Salman en Hein Verkade maken samen met DOD een nieuwe handzame uitgave</w:t>
      </w:r>
      <w:r w:rsidR="00D90613">
        <w:rPr>
          <w:sz w:val="18"/>
          <w:szCs w:val="18"/>
        </w:rPr>
        <w:t xml:space="preserve"> t.b.v. in eerste instantie de H</w:t>
      </w:r>
      <w:r w:rsidRPr="00CA1DAC">
        <w:rPr>
          <w:sz w:val="18"/>
          <w:szCs w:val="18"/>
        </w:rPr>
        <w:t>istorische Rondwandelingen: ’</w:t>
      </w:r>
      <w:r w:rsidR="009A0AC3">
        <w:rPr>
          <w:sz w:val="18"/>
          <w:szCs w:val="18"/>
        </w:rPr>
        <w:t>De historie</w:t>
      </w:r>
      <w:r w:rsidRPr="00CA1DAC">
        <w:rPr>
          <w:sz w:val="18"/>
          <w:szCs w:val="18"/>
        </w:rPr>
        <w:t xml:space="preserve"> van Noordwijk’. Ook interessant  voor </w:t>
      </w:r>
      <w:proofErr w:type="spellStart"/>
      <w:r w:rsidRPr="00CA1DAC">
        <w:rPr>
          <w:sz w:val="18"/>
          <w:szCs w:val="18"/>
        </w:rPr>
        <w:t>Noordwijkers</w:t>
      </w:r>
      <w:proofErr w:type="spellEnd"/>
      <w:r w:rsidRPr="00CA1DAC">
        <w:rPr>
          <w:sz w:val="18"/>
          <w:szCs w:val="18"/>
        </w:rPr>
        <w:t>, gasten en toeristen.</w:t>
      </w:r>
      <w:r w:rsidR="00D90613">
        <w:rPr>
          <w:sz w:val="18"/>
          <w:szCs w:val="18"/>
        </w:rPr>
        <w:t xml:space="preserve"> Het kan dus wijd verspreid worden.</w:t>
      </w:r>
    </w:p>
    <w:p w14:paraId="450732BE" w14:textId="77777777" w:rsidR="00DC0199" w:rsidRPr="00CA1DAC" w:rsidRDefault="00DC0199" w:rsidP="00DC0199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Lezingen:</w:t>
      </w:r>
    </w:p>
    <w:p w14:paraId="40327F09" w14:textId="77777777" w:rsidR="00DC0199" w:rsidRPr="00CA1DAC" w:rsidRDefault="00DC0199" w:rsidP="00CA1DAC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Er wordt door </w:t>
      </w:r>
      <w:r w:rsidR="009A0AC3">
        <w:rPr>
          <w:sz w:val="18"/>
          <w:szCs w:val="18"/>
        </w:rPr>
        <w:t xml:space="preserve">de </w:t>
      </w:r>
      <w:r w:rsidRPr="00CA1DAC">
        <w:rPr>
          <w:sz w:val="18"/>
          <w:szCs w:val="18"/>
        </w:rPr>
        <w:t xml:space="preserve">DOD medewerking verleend aan een lezing  over Albert </w:t>
      </w:r>
      <w:proofErr w:type="spellStart"/>
      <w:r w:rsidRPr="00CA1DAC">
        <w:rPr>
          <w:sz w:val="18"/>
          <w:szCs w:val="18"/>
        </w:rPr>
        <w:t>Verweij</w:t>
      </w:r>
      <w:proofErr w:type="spellEnd"/>
      <w:r w:rsidRPr="00CA1DAC">
        <w:rPr>
          <w:sz w:val="18"/>
          <w:szCs w:val="18"/>
        </w:rPr>
        <w:t xml:space="preserve"> in de Oude </w:t>
      </w:r>
      <w:proofErr w:type="spellStart"/>
      <w:r w:rsidRPr="00CA1DAC">
        <w:rPr>
          <w:sz w:val="18"/>
          <w:szCs w:val="18"/>
        </w:rPr>
        <w:t>Jeroenskerk</w:t>
      </w:r>
      <w:proofErr w:type="spellEnd"/>
      <w:r w:rsidR="00904B19" w:rsidRPr="00CA1DAC">
        <w:rPr>
          <w:sz w:val="18"/>
          <w:szCs w:val="18"/>
        </w:rPr>
        <w:t xml:space="preserve"> n.a.v. het verschijnen van zijn biografie.</w:t>
      </w:r>
    </w:p>
    <w:p w14:paraId="6C405834" w14:textId="77777777" w:rsidR="00904B19" w:rsidRPr="00CA1DAC" w:rsidRDefault="00904B19" w:rsidP="00CA1DAC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Harrie Salman houdt in september een boeiende</w:t>
      </w:r>
      <w:r w:rsidR="007515FE" w:rsidRPr="00CA1DAC">
        <w:rPr>
          <w:sz w:val="18"/>
          <w:szCs w:val="18"/>
        </w:rPr>
        <w:t xml:space="preserve"> lezing: ‘ Na 800 jaar Noordwijk herenigd’.</w:t>
      </w:r>
    </w:p>
    <w:p w14:paraId="7B84BE38" w14:textId="77777777" w:rsidR="00904B19" w:rsidRDefault="00904B19" w:rsidP="00CA1DAC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 xml:space="preserve">Hein Verkade verzorgt de </w:t>
      </w:r>
      <w:proofErr w:type="spellStart"/>
      <w:r w:rsidRPr="00CA1DAC">
        <w:rPr>
          <w:sz w:val="18"/>
          <w:szCs w:val="18"/>
        </w:rPr>
        <w:t>Najaarslezing</w:t>
      </w:r>
      <w:proofErr w:type="spellEnd"/>
      <w:r w:rsidRPr="00CA1DAC">
        <w:rPr>
          <w:sz w:val="18"/>
          <w:szCs w:val="18"/>
        </w:rPr>
        <w:t xml:space="preserve"> met een interessant betoog : </w:t>
      </w:r>
      <w:r w:rsidR="007515FE" w:rsidRPr="00CA1DAC">
        <w:rPr>
          <w:sz w:val="18"/>
          <w:szCs w:val="18"/>
        </w:rPr>
        <w:t>‘</w:t>
      </w:r>
      <w:r w:rsidRPr="00CA1DAC">
        <w:rPr>
          <w:sz w:val="18"/>
          <w:szCs w:val="18"/>
        </w:rPr>
        <w:t>Van hut tot huis</w:t>
      </w:r>
      <w:r w:rsidR="007515FE" w:rsidRPr="00CA1DAC">
        <w:rPr>
          <w:sz w:val="18"/>
          <w:szCs w:val="18"/>
        </w:rPr>
        <w:t>’</w:t>
      </w:r>
      <w:r w:rsidR="003350A9">
        <w:rPr>
          <w:sz w:val="18"/>
          <w:szCs w:val="18"/>
        </w:rPr>
        <w:t xml:space="preserve"> </w:t>
      </w:r>
      <w:r w:rsidR="0095116B">
        <w:rPr>
          <w:sz w:val="18"/>
          <w:szCs w:val="18"/>
        </w:rPr>
        <w:t xml:space="preserve">(met een herhaling op 21 maart 2019 in het Jan </w:t>
      </w:r>
      <w:proofErr w:type="spellStart"/>
      <w:r w:rsidR="0095116B">
        <w:rPr>
          <w:sz w:val="18"/>
          <w:szCs w:val="18"/>
        </w:rPr>
        <w:t>Verwey</w:t>
      </w:r>
      <w:proofErr w:type="spellEnd"/>
      <w:r w:rsidR="0095116B">
        <w:rPr>
          <w:sz w:val="18"/>
          <w:szCs w:val="18"/>
        </w:rPr>
        <w:t xml:space="preserve"> Natuurcentrum</w:t>
      </w:r>
      <w:r w:rsidR="003350A9">
        <w:rPr>
          <w:sz w:val="18"/>
          <w:szCs w:val="18"/>
        </w:rPr>
        <w:t>).</w:t>
      </w:r>
    </w:p>
    <w:p w14:paraId="2E8269F3" w14:textId="77777777" w:rsidR="00D90613" w:rsidRPr="00CA1DAC" w:rsidRDefault="00D90613" w:rsidP="00CA1DAC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Beide lezingen worden goed bezocht en enthousiast on</w:t>
      </w:r>
      <w:r w:rsidR="009A0AC3">
        <w:rPr>
          <w:sz w:val="18"/>
          <w:szCs w:val="18"/>
        </w:rPr>
        <w:t>t</w:t>
      </w:r>
      <w:r>
        <w:rPr>
          <w:sz w:val="18"/>
          <w:szCs w:val="18"/>
        </w:rPr>
        <w:t>vangen.</w:t>
      </w:r>
    </w:p>
    <w:p w14:paraId="5C274FA4" w14:textId="77777777" w:rsidR="00904B19" w:rsidRPr="00CA1DAC" w:rsidRDefault="00904B19" w:rsidP="00904B19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 xml:space="preserve">Max </w:t>
      </w:r>
      <w:proofErr w:type="spellStart"/>
      <w:r w:rsidRPr="00CA1DAC">
        <w:rPr>
          <w:sz w:val="18"/>
          <w:szCs w:val="18"/>
          <w:u w:val="single"/>
        </w:rPr>
        <w:t>Liebermannroute</w:t>
      </w:r>
      <w:proofErr w:type="spellEnd"/>
      <w:r w:rsidRPr="00CA1DAC">
        <w:rPr>
          <w:sz w:val="18"/>
          <w:szCs w:val="18"/>
          <w:u w:val="single"/>
        </w:rPr>
        <w:t>:</w:t>
      </w:r>
    </w:p>
    <w:p w14:paraId="6B27218A" w14:textId="77777777" w:rsidR="00904B19" w:rsidRPr="00CA1DAC" w:rsidRDefault="00904B19" w:rsidP="00904B19">
      <w:pPr>
        <w:pStyle w:val="Lijstalinea"/>
        <w:numPr>
          <w:ilvl w:val="0"/>
          <w:numId w:val="1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DOD sponsort een paneel van de route in de Voorstraat.</w:t>
      </w:r>
    </w:p>
    <w:p w14:paraId="573E989A" w14:textId="77777777" w:rsidR="007515FE" w:rsidRPr="00CA1DAC" w:rsidRDefault="007515FE" w:rsidP="007515FE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Cultuurhistorische waarde</w:t>
      </w:r>
      <w:r w:rsidR="009A0AC3">
        <w:rPr>
          <w:sz w:val="18"/>
          <w:szCs w:val="18"/>
          <w:u w:val="single"/>
        </w:rPr>
        <w:t>n</w:t>
      </w:r>
      <w:r w:rsidRPr="00CA1DAC">
        <w:rPr>
          <w:sz w:val="18"/>
          <w:szCs w:val="18"/>
          <w:u w:val="single"/>
        </w:rPr>
        <w:t>kaart:</w:t>
      </w:r>
    </w:p>
    <w:p w14:paraId="17713453" w14:textId="77777777" w:rsidR="00E25572" w:rsidRDefault="00B6077F" w:rsidP="00CA1DAC">
      <w:pPr>
        <w:pStyle w:val="Lijstalinea"/>
        <w:numPr>
          <w:ilvl w:val="0"/>
          <w:numId w:val="1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Aan dit document</w:t>
      </w:r>
      <w:r w:rsidR="007515FE" w:rsidRPr="00CA1DAC">
        <w:rPr>
          <w:sz w:val="18"/>
          <w:szCs w:val="18"/>
        </w:rPr>
        <w:t>, onderdeel van de Omgevingsvisie, wordt voortdurend gewerkt. Hein Verkade en Harrie Salman zijn hierbij van onschatbare waarde.</w:t>
      </w:r>
    </w:p>
    <w:p w14:paraId="6CF1089A" w14:textId="77777777" w:rsidR="00CA1DAC" w:rsidRPr="00CA1DAC" w:rsidRDefault="00CA1DAC" w:rsidP="00CA1DAC">
      <w:pPr>
        <w:pStyle w:val="Lijstalinea"/>
        <w:spacing w:after="0"/>
        <w:ind w:left="1428"/>
        <w:rPr>
          <w:sz w:val="18"/>
          <w:szCs w:val="18"/>
        </w:rPr>
      </w:pPr>
    </w:p>
    <w:p w14:paraId="75E3DB7A" w14:textId="77777777" w:rsidR="00A91989" w:rsidRPr="00CA1DAC" w:rsidRDefault="00A91989" w:rsidP="00A91989">
      <w:pPr>
        <w:pStyle w:val="Lijstalinea"/>
        <w:spacing w:after="0"/>
        <w:rPr>
          <w:b/>
          <w:sz w:val="18"/>
          <w:szCs w:val="18"/>
        </w:rPr>
      </w:pPr>
      <w:r w:rsidRPr="00CA1DAC">
        <w:rPr>
          <w:b/>
          <w:sz w:val="18"/>
          <w:szCs w:val="18"/>
        </w:rPr>
        <w:t>Leefbaarheid</w:t>
      </w:r>
    </w:p>
    <w:p w14:paraId="4167C7F0" w14:textId="77777777" w:rsidR="00DC4BB2" w:rsidRPr="00CA1DAC" w:rsidRDefault="00DC4BB2" w:rsidP="00615E64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Kerkstraat en Weekmarkt:</w:t>
      </w:r>
    </w:p>
    <w:p w14:paraId="456E1C54" w14:textId="77777777" w:rsidR="00615E64" w:rsidRPr="00CA1DAC" w:rsidRDefault="00615E64" w:rsidP="00DC4BB2">
      <w:pPr>
        <w:pStyle w:val="Lijstalinea"/>
        <w:numPr>
          <w:ilvl w:val="0"/>
          <w:numId w:val="1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DOD wordt betrokken bij het initiatief van de Kerkstraatwinkeliers om de Kerkstraat en omgeving een upgrade te geven.</w:t>
      </w:r>
    </w:p>
    <w:p w14:paraId="2C4189B3" w14:textId="77777777" w:rsidR="00DC4BB2" w:rsidRPr="00CA1DAC" w:rsidRDefault="00DC4BB2" w:rsidP="00DC4BB2">
      <w:pPr>
        <w:pStyle w:val="Lijstalinea"/>
        <w:numPr>
          <w:ilvl w:val="0"/>
          <w:numId w:val="1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weekmarkt verhuist naar het Kloosterplein. Een groot succes voor ondernemers en bezoekers.</w:t>
      </w:r>
    </w:p>
    <w:p w14:paraId="694C60EE" w14:textId="77777777" w:rsidR="00DC4BB2" w:rsidRPr="00CA1DAC" w:rsidRDefault="00DC4BB2" w:rsidP="00DC4BB2">
      <w:pPr>
        <w:pStyle w:val="Lijstalinea"/>
        <w:numPr>
          <w:ilvl w:val="0"/>
          <w:numId w:val="11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Alleen de school blijft minder tevreden.</w:t>
      </w:r>
    </w:p>
    <w:p w14:paraId="322F808D" w14:textId="77777777" w:rsidR="00DC4BB2" w:rsidRPr="00CA1DAC" w:rsidRDefault="00DC4BB2" w:rsidP="00DC4BB2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proofErr w:type="spellStart"/>
      <w:r w:rsidRPr="00CA1DAC">
        <w:rPr>
          <w:sz w:val="18"/>
          <w:szCs w:val="18"/>
          <w:u w:val="single"/>
        </w:rPr>
        <w:t>Jeroensplein</w:t>
      </w:r>
      <w:proofErr w:type="spellEnd"/>
      <w:r w:rsidRPr="00CA1DAC">
        <w:rPr>
          <w:sz w:val="18"/>
          <w:szCs w:val="18"/>
          <w:u w:val="single"/>
        </w:rPr>
        <w:t>:</w:t>
      </w:r>
    </w:p>
    <w:p w14:paraId="63635EE3" w14:textId="77777777" w:rsidR="00DC4BB2" w:rsidRPr="00CA1DAC" w:rsidRDefault="00DC4BB2" w:rsidP="00DC4BB2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palen zijn deels vervangen door kopjes. Voor het plein zelf liggen de plannen nog steeds op de tekentafel.</w:t>
      </w:r>
    </w:p>
    <w:p w14:paraId="763C171C" w14:textId="77777777" w:rsidR="00DC4BB2" w:rsidRPr="00CA1DAC" w:rsidRDefault="00DC4BB2" w:rsidP="00DC4BB2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Nieuwbouw:</w:t>
      </w:r>
    </w:p>
    <w:p w14:paraId="7A4F758B" w14:textId="77777777" w:rsidR="00615E64" w:rsidRPr="00CA1DAC" w:rsidRDefault="00DC4BB2" w:rsidP="00DC4BB2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nieuwbouwplannen</w:t>
      </w:r>
      <w:r w:rsidR="00615E64" w:rsidRPr="00CA1DAC">
        <w:rPr>
          <w:sz w:val="18"/>
          <w:szCs w:val="18"/>
        </w:rPr>
        <w:t xml:space="preserve"> rondom de Albertus van Velzenstraat zorgen voor veel  verkeersoverlast en te grote  parkeerdruk. Alleen rigoureuze parkeeroplossingen kunnen zorgen voor verbetering. We blijven met de gemeente in gesprek.</w:t>
      </w:r>
    </w:p>
    <w:p w14:paraId="555D56BF" w14:textId="77777777" w:rsidR="00DC4BB2" w:rsidRPr="00CA1DAC" w:rsidRDefault="00DC4BB2" w:rsidP="00DC4BB2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Tweede supermarkt:</w:t>
      </w:r>
    </w:p>
    <w:p w14:paraId="78D5C3F6" w14:textId="77777777" w:rsidR="00B86596" w:rsidRPr="00CA1DAC" w:rsidRDefault="00B86596" w:rsidP="00DC4BB2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Ten Brinke haalt borden en hekken weg. Het blijft stil</w:t>
      </w:r>
      <w:r w:rsidR="009A0AC3">
        <w:rPr>
          <w:sz w:val="18"/>
          <w:szCs w:val="18"/>
        </w:rPr>
        <w:t>.</w:t>
      </w:r>
    </w:p>
    <w:p w14:paraId="3BCBA7C2" w14:textId="77777777" w:rsidR="00146F88" w:rsidRPr="00CA1DAC" w:rsidRDefault="00146F88" w:rsidP="00146F88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  <w:u w:val="single"/>
        </w:rPr>
        <w:t>Verstening :</w:t>
      </w:r>
    </w:p>
    <w:p w14:paraId="0EEF8CD4" w14:textId="77777777" w:rsidR="00146F88" w:rsidRPr="00CA1DAC" w:rsidRDefault="00146F88" w:rsidP="00146F88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Het v</w:t>
      </w:r>
      <w:r w:rsidR="00B86596" w:rsidRPr="00CA1DAC">
        <w:rPr>
          <w:sz w:val="18"/>
          <w:szCs w:val="18"/>
        </w:rPr>
        <w:t xml:space="preserve">olbouwen </w:t>
      </w:r>
      <w:r w:rsidRPr="00CA1DAC">
        <w:rPr>
          <w:sz w:val="18"/>
          <w:szCs w:val="18"/>
        </w:rPr>
        <w:t xml:space="preserve">van de </w:t>
      </w:r>
      <w:r w:rsidR="00B86596" w:rsidRPr="00CA1DAC">
        <w:rPr>
          <w:sz w:val="18"/>
          <w:szCs w:val="18"/>
        </w:rPr>
        <w:t>oude kern wordt steeds pro</w:t>
      </w:r>
      <w:r w:rsidRPr="00CA1DAC">
        <w:rPr>
          <w:sz w:val="18"/>
          <w:szCs w:val="18"/>
        </w:rPr>
        <w:t xml:space="preserve">blematischer. </w:t>
      </w:r>
    </w:p>
    <w:p w14:paraId="16FA6235" w14:textId="77777777" w:rsidR="00146F88" w:rsidRPr="00CA1DAC" w:rsidRDefault="00146F88" w:rsidP="00146F88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Het bestuur zet stevig in op het</w:t>
      </w:r>
      <w:r w:rsidR="00B86596" w:rsidRPr="00CA1DAC">
        <w:rPr>
          <w:sz w:val="18"/>
          <w:szCs w:val="18"/>
        </w:rPr>
        <w:t xml:space="preserve"> open houden </w:t>
      </w:r>
      <w:r w:rsidRPr="00CA1DAC">
        <w:rPr>
          <w:sz w:val="18"/>
          <w:szCs w:val="18"/>
        </w:rPr>
        <w:t xml:space="preserve">van </w:t>
      </w:r>
      <w:r w:rsidR="00B86596" w:rsidRPr="00CA1DAC">
        <w:rPr>
          <w:sz w:val="18"/>
          <w:szCs w:val="18"/>
        </w:rPr>
        <w:t>lege stukjes en meer groen</w:t>
      </w:r>
      <w:r w:rsidRPr="00CA1DAC">
        <w:rPr>
          <w:sz w:val="18"/>
          <w:szCs w:val="18"/>
        </w:rPr>
        <w:t>.</w:t>
      </w:r>
    </w:p>
    <w:p w14:paraId="1E963FC8" w14:textId="77777777" w:rsidR="00146F88" w:rsidRPr="00CA1DAC" w:rsidRDefault="00146F88" w:rsidP="00146F88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Parkeerbeleid:</w:t>
      </w:r>
    </w:p>
    <w:p w14:paraId="05199BCC" w14:textId="77777777" w:rsidR="00146F88" w:rsidRPr="00CA1DAC" w:rsidRDefault="00146F88" w:rsidP="00146F88">
      <w:pPr>
        <w:pStyle w:val="Lijstalinea"/>
        <w:numPr>
          <w:ilvl w:val="0"/>
          <w:numId w:val="1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parkeerdrukmeting van DOD wordt nog steeds door gemeente gehanteerd.</w:t>
      </w:r>
    </w:p>
    <w:p w14:paraId="427AA72B" w14:textId="77777777" w:rsidR="00146F88" w:rsidRPr="00CA1DAC" w:rsidRDefault="00146F88" w:rsidP="00146F88">
      <w:pPr>
        <w:pStyle w:val="Lijstalinea"/>
        <w:numPr>
          <w:ilvl w:val="0"/>
          <w:numId w:val="15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gemeente heeft geen verdere initiatieven ontplooid.</w:t>
      </w:r>
      <w:r w:rsidR="00CA1DAC" w:rsidRPr="00CA1DAC">
        <w:rPr>
          <w:sz w:val="18"/>
          <w:szCs w:val="18"/>
        </w:rPr>
        <w:t xml:space="preserve"> </w:t>
      </w:r>
    </w:p>
    <w:p w14:paraId="766BF017" w14:textId="77777777" w:rsidR="00146F88" w:rsidRPr="00CA1DAC" w:rsidRDefault="00146F88" w:rsidP="00CA1DAC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CA1DAC">
        <w:rPr>
          <w:sz w:val="18"/>
          <w:szCs w:val="18"/>
          <w:u w:val="single"/>
        </w:rPr>
        <w:t>Sfeerverlicht</w:t>
      </w:r>
      <w:r w:rsidR="00CA1DAC" w:rsidRPr="00CA1DAC">
        <w:rPr>
          <w:sz w:val="18"/>
          <w:szCs w:val="18"/>
          <w:u w:val="single"/>
        </w:rPr>
        <w:t>i</w:t>
      </w:r>
      <w:r w:rsidRPr="00CA1DAC">
        <w:rPr>
          <w:sz w:val="18"/>
          <w:szCs w:val="18"/>
          <w:u w:val="single"/>
        </w:rPr>
        <w:t>ng</w:t>
      </w:r>
      <w:r w:rsidR="00CA1DAC" w:rsidRPr="00CA1DAC">
        <w:rPr>
          <w:sz w:val="18"/>
          <w:szCs w:val="18"/>
          <w:u w:val="single"/>
        </w:rPr>
        <w:t>:</w:t>
      </w:r>
    </w:p>
    <w:p w14:paraId="25E68989" w14:textId="77777777" w:rsidR="00CA1DAC" w:rsidRDefault="00CA1DAC" w:rsidP="00CA1DAC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nieuwe verlichting wordt in december feestelijk ontstoken.</w:t>
      </w:r>
    </w:p>
    <w:p w14:paraId="183704E5" w14:textId="77777777" w:rsidR="005A6276" w:rsidRPr="00CA1DAC" w:rsidRDefault="005A6276" w:rsidP="00CA1DAC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Een welgemeend woord van dank voor Richard van Triest, die de Muziektent prachtig heeft opgeknapt.</w:t>
      </w:r>
    </w:p>
    <w:p w14:paraId="11C37A8B" w14:textId="77777777" w:rsidR="00CA1DAC" w:rsidRPr="00CA1DAC" w:rsidRDefault="00CA1DAC" w:rsidP="00CA1DAC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Een compliment voor dit succes aan de commissie, die samen met de gemeente voor een geweldig resultaat heeft gezorgd.</w:t>
      </w:r>
    </w:p>
    <w:p w14:paraId="1340E690" w14:textId="77777777" w:rsidR="00CA1DAC" w:rsidRPr="00CA1DAC" w:rsidRDefault="00CA1DAC" w:rsidP="00CA1DAC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CA1DAC">
        <w:rPr>
          <w:sz w:val="18"/>
          <w:szCs w:val="18"/>
        </w:rPr>
        <w:t>De actie ‘Adopteer een boom’ levert een geweldige respons op. De komende tien jaar is een goede exploitatie verzekerd.</w:t>
      </w:r>
    </w:p>
    <w:p w14:paraId="3BD9E167" w14:textId="77777777" w:rsidR="00206016" w:rsidRDefault="00206016" w:rsidP="00206016">
      <w:pPr>
        <w:spacing w:after="0"/>
        <w:rPr>
          <w:b/>
          <w:sz w:val="18"/>
          <w:szCs w:val="18"/>
        </w:rPr>
      </w:pPr>
    </w:p>
    <w:p w14:paraId="30A90403" w14:textId="77777777" w:rsidR="00D90613" w:rsidRDefault="00D90613" w:rsidP="00206016">
      <w:pPr>
        <w:spacing w:after="0"/>
        <w:rPr>
          <w:b/>
          <w:sz w:val="18"/>
          <w:szCs w:val="18"/>
        </w:rPr>
      </w:pPr>
    </w:p>
    <w:p w14:paraId="5F0BA787" w14:textId="77777777" w:rsidR="00D90613" w:rsidRDefault="00D90613" w:rsidP="00206016">
      <w:pPr>
        <w:spacing w:after="0"/>
        <w:rPr>
          <w:b/>
          <w:sz w:val="18"/>
          <w:szCs w:val="18"/>
        </w:rPr>
      </w:pPr>
    </w:p>
    <w:p w14:paraId="5D26C7F9" w14:textId="77777777" w:rsidR="00D90613" w:rsidRPr="00CA1DAC" w:rsidRDefault="00D90613" w:rsidP="00206016">
      <w:pPr>
        <w:spacing w:after="0"/>
        <w:rPr>
          <w:b/>
          <w:sz w:val="18"/>
          <w:szCs w:val="18"/>
        </w:rPr>
      </w:pPr>
    </w:p>
    <w:p w14:paraId="33D284CF" w14:textId="77777777" w:rsidR="00206016" w:rsidRDefault="00206016" w:rsidP="00D90613">
      <w:pPr>
        <w:pStyle w:val="Lijstalinea"/>
        <w:numPr>
          <w:ilvl w:val="0"/>
          <w:numId w:val="8"/>
        </w:numPr>
        <w:spacing w:after="0"/>
        <w:rPr>
          <w:b/>
        </w:rPr>
      </w:pPr>
      <w:r w:rsidRPr="002B4D78">
        <w:rPr>
          <w:b/>
        </w:rPr>
        <w:t>Evenementen:</w:t>
      </w:r>
    </w:p>
    <w:p w14:paraId="2E3DBB83" w14:textId="77777777" w:rsidR="005A6276" w:rsidRPr="002B4D78" w:rsidRDefault="005A6276" w:rsidP="005A6276">
      <w:pPr>
        <w:pStyle w:val="Lijstalinea"/>
        <w:spacing w:after="0"/>
        <w:rPr>
          <w:b/>
        </w:rPr>
      </w:pPr>
    </w:p>
    <w:p w14:paraId="114F60EB" w14:textId="77777777" w:rsidR="00104B11" w:rsidRPr="005A6276" w:rsidRDefault="005A6276" w:rsidP="002B4D78">
      <w:pPr>
        <w:spacing w:after="0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Torenklimmen:</w:t>
      </w:r>
    </w:p>
    <w:p w14:paraId="2D45C00F" w14:textId="77777777" w:rsidR="00104B11" w:rsidRPr="005A6276" w:rsidRDefault="002B4D78" w:rsidP="00104B11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  <w:u w:val="single"/>
        </w:rPr>
        <w:t>Nieuwe projecten:</w:t>
      </w:r>
    </w:p>
    <w:p w14:paraId="67E5CB20" w14:textId="77777777" w:rsidR="002B4D78" w:rsidRPr="005A6276" w:rsidRDefault="002B4D78" w:rsidP="002B4D78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3350A9">
        <w:rPr>
          <w:sz w:val="18"/>
          <w:szCs w:val="18"/>
        </w:rPr>
        <w:t>Noordwijkse namen (Harrie Salman),</w:t>
      </w:r>
      <w:r w:rsidRPr="005A6276">
        <w:rPr>
          <w:sz w:val="18"/>
          <w:szCs w:val="18"/>
        </w:rPr>
        <w:t xml:space="preserve"> Hoog van de Torenblazen op 7 juli, Halloween als afsluiting reguliere seizoen waren allemaal succesvol. De levende Kerststal blijft onverminderd populair.</w:t>
      </w:r>
    </w:p>
    <w:p w14:paraId="75AE75FF" w14:textId="77777777" w:rsidR="002B4D78" w:rsidRPr="005A6276" w:rsidRDefault="002B4D78" w:rsidP="002B4D78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10 jarig Jubileum;</w:t>
      </w:r>
    </w:p>
    <w:p w14:paraId="40F19CA4" w14:textId="77777777" w:rsidR="002B4D78" w:rsidRPr="005A6276" w:rsidRDefault="005A6276" w:rsidP="002B4D78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Het 2</w:t>
      </w:r>
      <w:r w:rsidRPr="005A6276">
        <w:rPr>
          <w:sz w:val="18"/>
          <w:szCs w:val="18"/>
          <w:vertAlign w:val="superscript"/>
        </w:rPr>
        <w:t>e</w:t>
      </w:r>
      <w:r w:rsidRPr="005A6276">
        <w:rPr>
          <w:sz w:val="18"/>
          <w:szCs w:val="18"/>
        </w:rPr>
        <w:t xml:space="preserve"> lustrum w</w:t>
      </w:r>
      <w:r w:rsidR="002B4D78" w:rsidRPr="005A6276">
        <w:rPr>
          <w:sz w:val="18"/>
          <w:szCs w:val="18"/>
        </w:rPr>
        <w:t>ordt komend seizoen gevierd. De gerestaureerde wijzerplaat van het uu</w:t>
      </w:r>
      <w:r w:rsidRPr="005A6276">
        <w:rPr>
          <w:sz w:val="18"/>
          <w:szCs w:val="18"/>
        </w:rPr>
        <w:t xml:space="preserve">rwerk in de toren wordt dan </w:t>
      </w:r>
      <w:r w:rsidR="002B4D78" w:rsidRPr="005A6276">
        <w:rPr>
          <w:sz w:val="18"/>
          <w:szCs w:val="18"/>
        </w:rPr>
        <w:t>feestelijk ingewijd.</w:t>
      </w:r>
    </w:p>
    <w:p w14:paraId="101313BA" w14:textId="77777777" w:rsidR="002B4D78" w:rsidRPr="005A6276" w:rsidRDefault="002B4D78" w:rsidP="002B4D78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De schedel van Jeroen:</w:t>
      </w:r>
    </w:p>
    <w:p w14:paraId="46E8795F" w14:textId="77777777" w:rsidR="002B4D78" w:rsidRDefault="002B4D78" w:rsidP="002B4D78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De vondst van twee schedels in de toren door Harrie Salman m.b.v. een helderziende was opzienbarend</w:t>
      </w:r>
      <w:r w:rsidR="004435A5" w:rsidRPr="005A6276">
        <w:rPr>
          <w:sz w:val="18"/>
          <w:szCs w:val="18"/>
        </w:rPr>
        <w:t>. De schedel van de onthoofde Jeroen of toch niet?</w:t>
      </w:r>
      <w:r w:rsidR="005A6276" w:rsidRPr="005A6276">
        <w:rPr>
          <w:sz w:val="18"/>
          <w:szCs w:val="18"/>
        </w:rPr>
        <w:t xml:space="preserve"> Weer een mooie aanvulling op het verhaal van Jeroen. De schedels</w:t>
      </w:r>
      <w:r w:rsidR="001300C8">
        <w:rPr>
          <w:sz w:val="18"/>
          <w:szCs w:val="18"/>
        </w:rPr>
        <w:t xml:space="preserve"> krijgen een plekje in de Toren onder een glasplaat en blijven dus zichtbaar.</w:t>
      </w:r>
    </w:p>
    <w:p w14:paraId="5F851132" w14:textId="77777777" w:rsidR="005A6276" w:rsidRPr="005A6276" w:rsidRDefault="005A6276" w:rsidP="005A6276">
      <w:pPr>
        <w:pStyle w:val="Lijstalinea"/>
        <w:spacing w:after="0"/>
        <w:ind w:left="1428"/>
        <w:rPr>
          <w:sz w:val="18"/>
          <w:szCs w:val="18"/>
        </w:rPr>
      </w:pPr>
    </w:p>
    <w:p w14:paraId="0EF18348" w14:textId="77777777" w:rsidR="004435A5" w:rsidRPr="005A6276" w:rsidRDefault="004435A5" w:rsidP="004435A5">
      <w:pPr>
        <w:pStyle w:val="Lijstalinea"/>
        <w:spacing w:after="0"/>
        <w:rPr>
          <w:b/>
          <w:sz w:val="18"/>
          <w:szCs w:val="18"/>
        </w:rPr>
      </w:pPr>
      <w:r w:rsidRPr="005A6276">
        <w:rPr>
          <w:b/>
          <w:sz w:val="18"/>
          <w:szCs w:val="18"/>
        </w:rPr>
        <w:t>Historische Rondwandelingen:</w:t>
      </w:r>
    </w:p>
    <w:p w14:paraId="62462C02" w14:textId="77777777" w:rsidR="004435A5" w:rsidRPr="005A6276" w:rsidRDefault="004435A5" w:rsidP="004435A5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Thema’s:</w:t>
      </w:r>
    </w:p>
    <w:p w14:paraId="3913342D" w14:textId="77777777" w:rsidR="004435A5" w:rsidRPr="005A6276" w:rsidRDefault="004435A5" w:rsidP="004435A5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De drie thema’s van 2018: De Heilige Bruggen</w:t>
      </w:r>
      <w:r w:rsidR="001300C8">
        <w:rPr>
          <w:sz w:val="18"/>
          <w:szCs w:val="18"/>
        </w:rPr>
        <w:t xml:space="preserve"> (</w:t>
      </w:r>
      <w:r w:rsidRPr="005A6276">
        <w:rPr>
          <w:sz w:val="18"/>
          <w:szCs w:val="18"/>
        </w:rPr>
        <w:t xml:space="preserve">vooral leuk voor </w:t>
      </w:r>
      <w:proofErr w:type="spellStart"/>
      <w:r w:rsidRPr="005A6276">
        <w:rPr>
          <w:sz w:val="18"/>
          <w:szCs w:val="18"/>
        </w:rPr>
        <w:t>Noordwijkers</w:t>
      </w:r>
      <w:proofErr w:type="spellEnd"/>
      <w:r w:rsidRPr="005A6276">
        <w:rPr>
          <w:sz w:val="18"/>
          <w:szCs w:val="18"/>
        </w:rPr>
        <w:t xml:space="preserve">) , </w:t>
      </w:r>
      <w:proofErr w:type="spellStart"/>
      <w:r w:rsidRPr="005A6276">
        <w:rPr>
          <w:sz w:val="18"/>
          <w:szCs w:val="18"/>
        </w:rPr>
        <w:t>Calorama</w:t>
      </w:r>
      <w:proofErr w:type="spellEnd"/>
      <w:r w:rsidRPr="005A6276">
        <w:rPr>
          <w:sz w:val="18"/>
          <w:szCs w:val="18"/>
        </w:rPr>
        <w:t xml:space="preserve"> en </w:t>
      </w:r>
      <w:r w:rsidR="001300C8">
        <w:rPr>
          <w:sz w:val="18"/>
          <w:szCs w:val="18"/>
        </w:rPr>
        <w:t>S</w:t>
      </w:r>
      <w:r w:rsidRPr="005A6276">
        <w:rPr>
          <w:sz w:val="18"/>
          <w:szCs w:val="18"/>
        </w:rPr>
        <w:t xml:space="preserve">chieten op de Gaai waren succesvol en blijven voor 2019 gehandhaafd. </w:t>
      </w:r>
    </w:p>
    <w:p w14:paraId="30C567F5" w14:textId="77777777" w:rsidR="004435A5" w:rsidRPr="005A6276" w:rsidRDefault="004435A5" w:rsidP="004435A5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De reguliere wandelingen en wandelingen op afspraak blijven daarnaast bestaan.</w:t>
      </w:r>
    </w:p>
    <w:p w14:paraId="2031F208" w14:textId="77777777" w:rsidR="004435A5" w:rsidRPr="005A6276" w:rsidRDefault="004435A5" w:rsidP="004435A5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Nieuwe boekje:</w:t>
      </w:r>
    </w:p>
    <w:p w14:paraId="371ED015" w14:textId="77777777" w:rsidR="004435A5" w:rsidRDefault="004435A5" w:rsidP="004435A5">
      <w:pPr>
        <w:pStyle w:val="Lijstalinea"/>
        <w:numPr>
          <w:ilvl w:val="0"/>
          <w:numId w:val="20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Het boekje, gemaakt door Harrie Salman en Hein Verkade, vervangt het oude exemplaar. Daarnaast komt er een handzaam vouwblad met korte informatie per monument.</w:t>
      </w:r>
    </w:p>
    <w:p w14:paraId="342191CB" w14:textId="77777777" w:rsidR="005A6276" w:rsidRPr="005A6276" w:rsidRDefault="005A6276" w:rsidP="005A6276">
      <w:pPr>
        <w:pStyle w:val="Lijstalinea"/>
        <w:spacing w:after="0"/>
        <w:ind w:left="1428"/>
        <w:rPr>
          <w:sz w:val="18"/>
          <w:szCs w:val="18"/>
        </w:rPr>
      </w:pPr>
    </w:p>
    <w:p w14:paraId="06E2DC43" w14:textId="77777777" w:rsidR="004435A5" w:rsidRPr="005A6276" w:rsidRDefault="004435A5" w:rsidP="004435A5">
      <w:pPr>
        <w:spacing w:after="0"/>
        <w:ind w:left="708"/>
        <w:rPr>
          <w:b/>
          <w:sz w:val="18"/>
          <w:szCs w:val="18"/>
        </w:rPr>
      </w:pPr>
      <w:r w:rsidRPr="005A6276">
        <w:rPr>
          <w:b/>
          <w:sz w:val="18"/>
          <w:szCs w:val="18"/>
        </w:rPr>
        <w:t>Markt onder de Linden:</w:t>
      </w:r>
    </w:p>
    <w:p w14:paraId="48289CB4" w14:textId="77777777" w:rsidR="004435A5" w:rsidRPr="005A6276" w:rsidRDefault="004435A5" w:rsidP="004435A5">
      <w:pPr>
        <w:pStyle w:val="Lijstalinea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5A6276">
        <w:rPr>
          <w:sz w:val="18"/>
          <w:szCs w:val="18"/>
          <w:u w:val="single"/>
        </w:rPr>
        <w:t>Nieuwe samenstelling:</w:t>
      </w:r>
    </w:p>
    <w:p w14:paraId="59107F3A" w14:textId="77777777" w:rsidR="004435A5" w:rsidRDefault="004435A5" w:rsidP="004435A5">
      <w:pPr>
        <w:pStyle w:val="Lijstalinea"/>
        <w:numPr>
          <w:ilvl w:val="0"/>
          <w:numId w:val="20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Dit jaar werd afscheid genomen van veel lede</w:t>
      </w:r>
      <w:r w:rsidR="00005ACA" w:rsidRPr="005A6276">
        <w:rPr>
          <w:sz w:val="18"/>
          <w:szCs w:val="18"/>
        </w:rPr>
        <w:t xml:space="preserve">n van de commissie. </w:t>
      </w:r>
      <w:r w:rsidRPr="005A6276">
        <w:rPr>
          <w:sz w:val="18"/>
          <w:szCs w:val="18"/>
        </w:rPr>
        <w:t xml:space="preserve"> Astrid Warmerdam </w:t>
      </w:r>
      <w:r w:rsidR="00005ACA" w:rsidRPr="005A6276">
        <w:rPr>
          <w:sz w:val="18"/>
          <w:szCs w:val="18"/>
        </w:rPr>
        <w:t xml:space="preserve">is de nieuwe voorzitter en </w:t>
      </w:r>
      <w:r w:rsidRPr="005A6276">
        <w:rPr>
          <w:sz w:val="18"/>
          <w:szCs w:val="18"/>
        </w:rPr>
        <w:t xml:space="preserve"> de commissie </w:t>
      </w:r>
      <w:r w:rsidR="00005ACA" w:rsidRPr="005A6276">
        <w:rPr>
          <w:sz w:val="18"/>
          <w:szCs w:val="18"/>
        </w:rPr>
        <w:t xml:space="preserve">is </w:t>
      </w:r>
      <w:r w:rsidRPr="005A6276">
        <w:rPr>
          <w:sz w:val="18"/>
          <w:szCs w:val="18"/>
        </w:rPr>
        <w:t xml:space="preserve">weer compleet. De plannen voor 2019 zijn rond. </w:t>
      </w:r>
      <w:r w:rsidR="00005ACA" w:rsidRPr="005A6276">
        <w:rPr>
          <w:sz w:val="18"/>
          <w:szCs w:val="18"/>
        </w:rPr>
        <w:t>Een mooi evenement, dat bezoekers trekt uit het gehele land.</w:t>
      </w:r>
    </w:p>
    <w:p w14:paraId="68EDCC1A" w14:textId="77777777" w:rsidR="005A6276" w:rsidRPr="005A6276" w:rsidRDefault="005A6276" w:rsidP="005A6276">
      <w:pPr>
        <w:pStyle w:val="Lijstalinea"/>
        <w:spacing w:after="0"/>
        <w:ind w:left="1428"/>
        <w:rPr>
          <w:sz w:val="18"/>
          <w:szCs w:val="18"/>
        </w:rPr>
      </w:pPr>
    </w:p>
    <w:p w14:paraId="05BC0134" w14:textId="77777777" w:rsidR="00005ACA" w:rsidRPr="005A6276" w:rsidRDefault="00005ACA" w:rsidP="00005ACA">
      <w:pPr>
        <w:spacing w:after="0"/>
        <w:ind w:left="708"/>
        <w:rPr>
          <w:b/>
          <w:sz w:val="18"/>
          <w:szCs w:val="18"/>
        </w:rPr>
      </w:pPr>
      <w:r w:rsidRPr="005A6276">
        <w:rPr>
          <w:b/>
          <w:sz w:val="18"/>
          <w:szCs w:val="18"/>
        </w:rPr>
        <w:t>Muzikale Kerstwandeling:</w:t>
      </w:r>
    </w:p>
    <w:p w14:paraId="1886CFC1" w14:textId="77777777" w:rsidR="00005ACA" w:rsidRPr="005A6276" w:rsidRDefault="00005ACA" w:rsidP="00005ACA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Succesformule:</w:t>
      </w:r>
    </w:p>
    <w:p w14:paraId="06DCEADF" w14:textId="77777777" w:rsidR="00005ACA" w:rsidRPr="005A6276" w:rsidRDefault="00005ACA" w:rsidP="00005ACA">
      <w:pPr>
        <w:pStyle w:val="Lijstalinea"/>
        <w:numPr>
          <w:ilvl w:val="0"/>
          <w:numId w:val="20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De wandeling was weer een groot succes, mede door de sfeervolle verlichting.</w:t>
      </w:r>
    </w:p>
    <w:p w14:paraId="642B12A0" w14:textId="77777777" w:rsidR="00005ACA" w:rsidRPr="005A6276" w:rsidRDefault="00005ACA" w:rsidP="00005ACA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3</w:t>
      </w:r>
      <w:r w:rsidRPr="005A6276">
        <w:rPr>
          <w:sz w:val="18"/>
          <w:szCs w:val="18"/>
          <w:u w:val="single"/>
          <w:vertAlign w:val="superscript"/>
        </w:rPr>
        <w:t>e</w:t>
      </w:r>
      <w:r w:rsidRPr="005A6276">
        <w:rPr>
          <w:sz w:val="18"/>
          <w:szCs w:val="18"/>
          <w:u w:val="single"/>
        </w:rPr>
        <w:t xml:space="preserve"> Lustrum:</w:t>
      </w:r>
    </w:p>
    <w:p w14:paraId="63766501" w14:textId="77777777" w:rsidR="00005ACA" w:rsidRDefault="00005ACA" w:rsidP="00005ACA">
      <w:pPr>
        <w:pStyle w:val="Lijstalinea"/>
        <w:numPr>
          <w:ilvl w:val="0"/>
          <w:numId w:val="21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In 2019 viert de MKW haar 3</w:t>
      </w:r>
      <w:r w:rsidRPr="005A6276">
        <w:rPr>
          <w:sz w:val="18"/>
          <w:szCs w:val="18"/>
          <w:vertAlign w:val="superscript"/>
        </w:rPr>
        <w:t>e</w:t>
      </w:r>
      <w:r w:rsidRPr="005A6276">
        <w:rPr>
          <w:sz w:val="18"/>
          <w:szCs w:val="18"/>
        </w:rPr>
        <w:t xml:space="preserve"> Lustrum. De huidige commissie neemt daarna afscheid. De commissie is al op zoek naar opvolgers, die dit leuke evenement willen voortzetten.</w:t>
      </w:r>
    </w:p>
    <w:p w14:paraId="500DD23F" w14:textId="77777777" w:rsidR="005A6276" w:rsidRPr="005A6276" w:rsidRDefault="005A6276" w:rsidP="005A6276">
      <w:pPr>
        <w:pStyle w:val="Lijstalinea"/>
        <w:spacing w:after="0"/>
        <w:ind w:left="1428"/>
        <w:rPr>
          <w:sz w:val="18"/>
          <w:szCs w:val="18"/>
        </w:rPr>
      </w:pPr>
    </w:p>
    <w:p w14:paraId="3D479088" w14:textId="77777777" w:rsidR="00005ACA" w:rsidRPr="005A6276" w:rsidRDefault="005A6276" w:rsidP="00005ACA">
      <w:pPr>
        <w:spacing w:after="0"/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Kinderkerstwandeli</w:t>
      </w:r>
      <w:r w:rsidR="00005ACA" w:rsidRPr="005A6276">
        <w:rPr>
          <w:b/>
          <w:sz w:val="18"/>
          <w:szCs w:val="18"/>
        </w:rPr>
        <w:t>ng:</w:t>
      </w:r>
    </w:p>
    <w:p w14:paraId="7D807C7B" w14:textId="77777777" w:rsidR="00005ACA" w:rsidRPr="005A6276" w:rsidRDefault="00005ACA" w:rsidP="00005ACA">
      <w:pPr>
        <w:pStyle w:val="Lijstalinea"/>
        <w:numPr>
          <w:ilvl w:val="0"/>
          <w:numId w:val="3"/>
        </w:numPr>
        <w:spacing w:after="0"/>
        <w:rPr>
          <w:sz w:val="18"/>
          <w:szCs w:val="18"/>
          <w:u w:val="single"/>
        </w:rPr>
      </w:pPr>
      <w:r w:rsidRPr="005A6276">
        <w:rPr>
          <w:sz w:val="18"/>
          <w:szCs w:val="18"/>
          <w:u w:val="single"/>
        </w:rPr>
        <w:t>Tweede editie:</w:t>
      </w:r>
    </w:p>
    <w:p w14:paraId="45347B09" w14:textId="77777777" w:rsidR="00005ACA" w:rsidRPr="005A6276" w:rsidRDefault="00005ACA" w:rsidP="00005ACA">
      <w:pPr>
        <w:pStyle w:val="Lijstalinea"/>
        <w:numPr>
          <w:ilvl w:val="0"/>
          <w:numId w:val="21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De tweede editie werd iets anders ingericht dan die van 2018 om meer kinderen de gelegenheid te geven mee te doen.</w:t>
      </w:r>
      <w:r w:rsidR="00377366" w:rsidRPr="005A6276">
        <w:rPr>
          <w:sz w:val="18"/>
          <w:szCs w:val="18"/>
        </w:rPr>
        <w:t xml:space="preserve"> Ook nu waren de wandelingen snel uitverkocht.</w:t>
      </w:r>
    </w:p>
    <w:p w14:paraId="0960E7F5" w14:textId="77777777" w:rsidR="005A6276" w:rsidRDefault="005A6276" w:rsidP="00005ACA">
      <w:pPr>
        <w:pStyle w:val="Lijstalinea"/>
        <w:numPr>
          <w:ilvl w:val="0"/>
          <w:numId w:val="21"/>
        </w:numPr>
        <w:spacing w:after="0"/>
        <w:rPr>
          <w:sz w:val="18"/>
          <w:szCs w:val="18"/>
        </w:rPr>
      </w:pPr>
      <w:r w:rsidRPr="005A6276">
        <w:rPr>
          <w:sz w:val="18"/>
          <w:szCs w:val="18"/>
        </w:rPr>
        <w:t>Het enthousiasme van de deeln</w:t>
      </w:r>
      <w:r>
        <w:rPr>
          <w:sz w:val="18"/>
          <w:szCs w:val="18"/>
        </w:rPr>
        <w:t>emertjes en hun ouders is groot, de derde editie staat al in de stijgers.</w:t>
      </w:r>
    </w:p>
    <w:p w14:paraId="65AF53C1" w14:textId="77777777" w:rsidR="005A6276" w:rsidRDefault="005A6276" w:rsidP="005A6276">
      <w:pPr>
        <w:spacing w:after="0"/>
        <w:rPr>
          <w:sz w:val="18"/>
          <w:szCs w:val="18"/>
        </w:rPr>
      </w:pPr>
    </w:p>
    <w:p w14:paraId="122D0455" w14:textId="77777777" w:rsidR="005A6276" w:rsidRDefault="005A6276" w:rsidP="005A6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Het bestuur is zich er zeer wel van bewust dat deze laatste pagina van dit </w:t>
      </w:r>
      <w:r w:rsidR="001300C8">
        <w:rPr>
          <w:sz w:val="18"/>
          <w:szCs w:val="18"/>
        </w:rPr>
        <w:t>jaarverslag allen maar geschreven kan worden, omdat een</w:t>
      </w:r>
      <w:r>
        <w:rPr>
          <w:sz w:val="18"/>
          <w:szCs w:val="18"/>
        </w:rPr>
        <w:t xml:space="preserve"> groot aantal vrijwilligers zich ook dit ja</w:t>
      </w:r>
      <w:r w:rsidR="009A0AC3">
        <w:rPr>
          <w:sz w:val="18"/>
          <w:szCs w:val="18"/>
        </w:rPr>
        <w:t>ar bijzonder heeft ingezet om</w:t>
      </w:r>
      <w:r>
        <w:rPr>
          <w:sz w:val="18"/>
          <w:szCs w:val="18"/>
        </w:rPr>
        <w:t xml:space="preserve"> al deze evenementen te laten</w:t>
      </w:r>
      <w:r w:rsidR="009A0AC3">
        <w:rPr>
          <w:sz w:val="18"/>
          <w:szCs w:val="18"/>
        </w:rPr>
        <w:t xml:space="preserve"> slagen. De veelheid en de veelkleurigheid van</w:t>
      </w:r>
      <w:r w:rsidR="001300C8">
        <w:rPr>
          <w:sz w:val="18"/>
          <w:szCs w:val="18"/>
        </w:rPr>
        <w:t xml:space="preserve"> al deze evenementen geven De O</w:t>
      </w:r>
      <w:r w:rsidR="009A0AC3">
        <w:rPr>
          <w:sz w:val="18"/>
          <w:szCs w:val="18"/>
        </w:rPr>
        <w:t>ude Dorpskern een extra dimensie. Heel veel dank daarvoor.</w:t>
      </w:r>
    </w:p>
    <w:p w14:paraId="640BF5F6" w14:textId="77777777" w:rsidR="001300C8" w:rsidRDefault="001300C8" w:rsidP="005A6276">
      <w:pPr>
        <w:spacing w:after="0"/>
        <w:rPr>
          <w:sz w:val="18"/>
          <w:szCs w:val="18"/>
        </w:rPr>
      </w:pPr>
    </w:p>
    <w:p w14:paraId="39E7CA57" w14:textId="77777777" w:rsidR="001300C8" w:rsidRDefault="001300C8" w:rsidP="005A6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Babs </w:t>
      </w:r>
      <w:proofErr w:type="spellStart"/>
      <w:r>
        <w:rPr>
          <w:sz w:val="18"/>
          <w:szCs w:val="18"/>
        </w:rPr>
        <w:t>Cassee</w:t>
      </w:r>
      <w:proofErr w:type="spellEnd"/>
    </w:p>
    <w:p w14:paraId="0C4A3BA2" w14:textId="77777777" w:rsidR="001300C8" w:rsidRDefault="001300C8" w:rsidP="005A6276">
      <w:pPr>
        <w:spacing w:after="0"/>
        <w:rPr>
          <w:sz w:val="18"/>
          <w:szCs w:val="18"/>
        </w:rPr>
      </w:pPr>
      <w:r>
        <w:rPr>
          <w:sz w:val="18"/>
          <w:szCs w:val="18"/>
        </w:rPr>
        <w:t>Secretaris</w:t>
      </w:r>
    </w:p>
    <w:p w14:paraId="16DE6908" w14:textId="77777777" w:rsidR="001300C8" w:rsidRPr="005A6276" w:rsidRDefault="001300C8" w:rsidP="005A6276">
      <w:pPr>
        <w:spacing w:after="0"/>
        <w:rPr>
          <w:sz w:val="18"/>
          <w:szCs w:val="18"/>
        </w:rPr>
      </w:pPr>
      <w:r>
        <w:rPr>
          <w:sz w:val="18"/>
          <w:szCs w:val="18"/>
        </w:rPr>
        <w:t>maart 2019</w:t>
      </w:r>
    </w:p>
    <w:p w14:paraId="6D700DB4" w14:textId="77777777" w:rsidR="00005ACA" w:rsidRPr="005A6276" w:rsidRDefault="00005ACA" w:rsidP="00005ACA">
      <w:pPr>
        <w:spacing w:after="0"/>
        <w:ind w:left="1068"/>
        <w:rPr>
          <w:sz w:val="18"/>
          <w:szCs w:val="18"/>
        </w:rPr>
      </w:pPr>
    </w:p>
    <w:p w14:paraId="7ECA9C43" w14:textId="77777777" w:rsidR="001E5296" w:rsidRPr="005A6276" w:rsidRDefault="001E5296" w:rsidP="00DD217D">
      <w:pPr>
        <w:jc w:val="center"/>
        <w:rPr>
          <w:b/>
          <w:sz w:val="18"/>
          <w:szCs w:val="18"/>
        </w:rPr>
      </w:pPr>
    </w:p>
    <w:sectPr w:rsidR="001E5296" w:rsidRPr="005A6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312D" w14:textId="77777777" w:rsidR="006D3809" w:rsidRDefault="006D3809" w:rsidP="00206016">
      <w:pPr>
        <w:spacing w:after="0" w:line="240" w:lineRule="auto"/>
      </w:pPr>
      <w:r>
        <w:separator/>
      </w:r>
    </w:p>
  </w:endnote>
  <w:endnote w:type="continuationSeparator" w:id="0">
    <w:p w14:paraId="54E973DA" w14:textId="77777777" w:rsidR="006D3809" w:rsidRDefault="006D3809" w:rsidP="0020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851"/>
      <w:docPartObj>
        <w:docPartGallery w:val="Page Numbers (Bottom of Page)"/>
        <w:docPartUnique/>
      </w:docPartObj>
    </w:sdtPr>
    <w:sdtEndPr/>
    <w:sdtContent>
      <w:p w14:paraId="0D3A55F2" w14:textId="77777777" w:rsidR="00206016" w:rsidRDefault="002060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3B">
          <w:rPr>
            <w:noProof/>
          </w:rPr>
          <w:t>2</w:t>
        </w:r>
        <w:r>
          <w:fldChar w:fldCharType="end"/>
        </w:r>
      </w:p>
    </w:sdtContent>
  </w:sdt>
  <w:p w14:paraId="11FFE9A0" w14:textId="77777777" w:rsidR="00206016" w:rsidRDefault="0020601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A981" w14:textId="77777777" w:rsidR="006D3809" w:rsidRDefault="006D3809" w:rsidP="00206016">
      <w:pPr>
        <w:spacing w:after="0" w:line="240" w:lineRule="auto"/>
      </w:pPr>
      <w:r>
        <w:separator/>
      </w:r>
    </w:p>
  </w:footnote>
  <w:footnote w:type="continuationSeparator" w:id="0">
    <w:p w14:paraId="166565E9" w14:textId="77777777" w:rsidR="006D3809" w:rsidRDefault="006D3809" w:rsidP="0020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91"/>
    <w:multiLevelType w:val="hybridMultilevel"/>
    <w:tmpl w:val="7198506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C2D0D"/>
    <w:multiLevelType w:val="hybridMultilevel"/>
    <w:tmpl w:val="FFE0E716"/>
    <w:lvl w:ilvl="0" w:tplc="04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59C6353"/>
    <w:multiLevelType w:val="hybridMultilevel"/>
    <w:tmpl w:val="93CEC772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B143BF"/>
    <w:multiLevelType w:val="hybridMultilevel"/>
    <w:tmpl w:val="80CC75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842E4A"/>
    <w:multiLevelType w:val="hybridMultilevel"/>
    <w:tmpl w:val="FBC0B10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7847D5"/>
    <w:multiLevelType w:val="hybridMultilevel"/>
    <w:tmpl w:val="E890A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D593F"/>
    <w:multiLevelType w:val="hybridMultilevel"/>
    <w:tmpl w:val="9BF6DC8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3F0F66"/>
    <w:multiLevelType w:val="hybridMultilevel"/>
    <w:tmpl w:val="8E0A971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042EE0"/>
    <w:multiLevelType w:val="hybridMultilevel"/>
    <w:tmpl w:val="0BDEAF8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C373F0"/>
    <w:multiLevelType w:val="hybridMultilevel"/>
    <w:tmpl w:val="2D661F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3E44"/>
    <w:multiLevelType w:val="hybridMultilevel"/>
    <w:tmpl w:val="E870D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5C2E"/>
    <w:multiLevelType w:val="hybridMultilevel"/>
    <w:tmpl w:val="35A0A0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62F1"/>
    <w:multiLevelType w:val="hybridMultilevel"/>
    <w:tmpl w:val="A4361D4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07408F"/>
    <w:multiLevelType w:val="hybridMultilevel"/>
    <w:tmpl w:val="A4362B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764D8"/>
    <w:multiLevelType w:val="hybridMultilevel"/>
    <w:tmpl w:val="1332E78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59048C"/>
    <w:multiLevelType w:val="hybridMultilevel"/>
    <w:tmpl w:val="328802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DE3C20"/>
    <w:multiLevelType w:val="hybridMultilevel"/>
    <w:tmpl w:val="8B0CD52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9665DC"/>
    <w:multiLevelType w:val="hybridMultilevel"/>
    <w:tmpl w:val="9AB6B892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184039"/>
    <w:multiLevelType w:val="hybridMultilevel"/>
    <w:tmpl w:val="BA58303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4E3668"/>
    <w:multiLevelType w:val="hybridMultilevel"/>
    <w:tmpl w:val="FA24C2B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AD7806"/>
    <w:multiLevelType w:val="hybridMultilevel"/>
    <w:tmpl w:val="F0AEE7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3"/>
  </w:num>
  <w:num w:numId="12">
    <w:abstractNumId w:val="16"/>
  </w:num>
  <w:num w:numId="13">
    <w:abstractNumId w:val="18"/>
  </w:num>
  <w:num w:numId="14">
    <w:abstractNumId w:val="19"/>
  </w:num>
  <w:num w:numId="15">
    <w:abstractNumId w:val="4"/>
  </w:num>
  <w:num w:numId="16">
    <w:abstractNumId w:val="14"/>
  </w:num>
  <w:num w:numId="17">
    <w:abstractNumId w:val="7"/>
  </w:num>
  <w:num w:numId="18">
    <w:abstractNumId w:val="20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5"/>
    <w:rsid w:val="00005ACA"/>
    <w:rsid w:val="000B5E5E"/>
    <w:rsid w:val="000C7F3B"/>
    <w:rsid w:val="00104B11"/>
    <w:rsid w:val="001300C8"/>
    <w:rsid w:val="00146F88"/>
    <w:rsid w:val="001E5296"/>
    <w:rsid w:val="00206016"/>
    <w:rsid w:val="00230164"/>
    <w:rsid w:val="002B4D78"/>
    <w:rsid w:val="002C38FF"/>
    <w:rsid w:val="002E700D"/>
    <w:rsid w:val="00315D6E"/>
    <w:rsid w:val="003350A9"/>
    <w:rsid w:val="00377366"/>
    <w:rsid w:val="004435A5"/>
    <w:rsid w:val="00490C1D"/>
    <w:rsid w:val="004D466A"/>
    <w:rsid w:val="005A6276"/>
    <w:rsid w:val="00615E64"/>
    <w:rsid w:val="0068123B"/>
    <w:rsid w:val="006D3809"/>
    <w:rsid w:val="007515FE"/>
    <w:rsid w:val="00904B19"/>
    <w:rsid w:val="0095116B"/>
    <w:rsid w:val="00964E2D"/>
    <w:rsid w:val="00981077"/>
    <w:rsid w:val="009A0AC3"/>
    <w:rsid w:val="00A91989"/>
    <w:rsid w:val="00B6077F"/>
    <w:rsid w:val="00B765CA"/>
    <w:rsid w:val="00B86596"/>
    <w:rsid w:val="00BE43C7"/>
    <w:rsid w:val="00BF06F5"/>
    <w:rsid w:val="00CA1DAC"/>
    <w:rsid w:val="00D704DE"/>
    <w:rsid w:val="00D90613"/>
    <w:rsid w:val="00DC0199"/>
    <w:rsid w:val="00DC4BB2"/>
    <w:rsid w:val="00DD217D"/>
    <w:rsid w:val="00E25572"/>
    <w:rsid w:val="00EF69FA"/>
    <w:rsid w:val="00F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45B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E529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2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06016"/>
  </w:style>
  <w:style w:type="paragraph" w:styleId="Voettekst">
    <w:name w:val="footer"/>
    <w:basedOn w:val="Normaal"/>
    <w:link w:val="VoettekstTeken"/>
    <w:uiPriority w:val="99"/>
    <w:unhideWhenUsed/>
    <w:rsid w:val="002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60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E529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2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06016"/>
  </w:style>
  <w:style w:type="paragraph" w:styleId="Voettekst">
    <w:name w:val="footer"/>
    <w:basedOn w:val="Normaal"/>
    <w:link w:val="VoettekstTeken"/>
    <w:uiPriority w:val="99"/>
    <w:unhideWhenUsed/>
    <w:rsid w:val="002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AF94-E47F-2D4A-AF01-A1E768E9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1350</Words>
  <Characters>7146</Characters>
  <Application>Microsoft Macintosh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 1</dc:creator>
  <cp:lastModifiedBy>Paul de Vreede</cp:lastModifiedBy>
  <cp:revision>4</cp:revision>
  <dcterms:created xsi:type="dcterms:W3CDTF">2019-03-15T10:28:00Z</dcterms:created>
  <dcterms:modified xsi:type="dcterms:W3CDTF">2019-03-15T10:36:00Z</dcterms:modified>
</cp:coreProperties>
</file>