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60E7" w:rsidRDefault="004555B1"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-831419</wp:posOffset>
            </wp:positionH>
            <wp:positionV relativeFrom="paragraph">
              <wp:posOffset>-619113</wp:posOffset>
            </wp:positionV>
            <wp:extent cx="7621905" cy="1069149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90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0E7">
        <w:t xml:space="preserve"> </w:t>
      </w:r>
    </w:p>
    <w:p w:rsidR="00FE60E7" w:rsidRDefault="00FE60E7">
      <w:r>
        <w:t xml:space="preserve">            </w:t>
      </w:r>
    </w:p>
    <w:p w:rsidR="00FE60E7" w:rsidRDefault="00FE60E7"/>
    <w:p w:rsidR="00FE60E7" w:rsidRDefault="00FE60E7"/>
    <w:p w:rsidR="00FE60E7" w:rsidRDefault="00FE60E7"/>
    <w:p w:rsidR="0066350F" w:rsidRDefault="0066350F">
      <w:pPr>
        <w:rPr>
          <w:rFonts w:ascii="Arial" w:hAnsi="Arial" w:cs="Arial"/>
          <w:sz w:val="22"/>
          <w:szCs w:val="22"/>
        </w:rPr>
      </w:pPr>
    </w:p>
    <w:p w:rsidR="009D302A" w:rsidRDefault="009D302A" w:rsidP="005A285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70E0A" w:rsidRPr="004A747E" w:rsidRDefault="00E70E0A" w:rsidP="00E70E0A">
      <w:pPr>
        <w:jc w:val="center"/>
        <w:rPr>
          <w:rFonts w:ascii="Verdana" w:hAnsi="Verdana" w:cs="Tahoma"/>
          <w:b/>
          <w:color w:val="000000"/>
        </w:rPr>
      </w:pPr>
      <w:r w:rsidRPr="004A747E">
        <w:rPr>
          <w:rFonts w:ascii="Verdana" w:hAnsi="Verdana" w:cs="Tahoma"/>
          <w:b/>
          <w:color w:val="000000"/>
        </w:rPr>
        <w:t>HUISHOUDELIJK REGLEMENT VAN DE VERENIGING</w:t>
      </w:r>
    </w:p>
    <w:p w:rsidR="00E70E0A" w:rsidRPr="004A747E" w:rsidRDefault="00E70E0A" w:rsidP="00E70E0A">
      <w:pPr>
        <w:jc w:val="center"/>
        <w:rPr>
          <w:rFonts w:ascii="Verdana" w:hAnsi="Verdana" w:cs="Tahoma"/>
          <w:b/>
          <w:color w:val="000000"/>
        </w:rPr>
      </w:pPr>
      <w:r w:rsidRPr="004A747E">
        <w:rPr>
          <w:rFonts w:ascii="Verdana" w:hAnsi="Verdana" w:cs="Tahoma"/>
          <w:b/>
          <w:color w:val="000000"/>
        </w:rPr>
        <w:t>“DE OUDE DORPSKERN” (de vereniging)</w:t>
      </w:r>
      <w:r>
        <w:rPr>
          <w:rFonts w:ascii="Verdana" w:hAnsi="Verdana" w:cs="Tahoma"/>
          <w:b/>
          <w:color w:val="000000"/>
        </w:rPr>
        <w:t xml:space="preserve"> IN NOORDWIJK</w:t>
      </w:r>
    </w:p>
    <w:p w:rsidR="00E70E0A" w:rsidRPr="004A747E" w:rsidRDefault="00E70E0A" w:rsidP="00E70E0A">
      <w:pPr>
        <w:jc w:val="both"/>
        <w:rPr>
          <w:rFonts w:ascii="Verdana" w:hAnsi="Verdana" w:cs="Tahoma"/>
          <w:b/>
          <w:color w:val="000000"/>
        </w:rPr>
      </w:pPr>
    </w:p>
    <w:p w:rsidR="00E70E0A" w:rsidRPr="004A747E" w:rsidRDefault="00E70E0A" w:rsidP="00E70E0A">
      <w:pPr>
        <w:jc w:val="both"/>
        <w:rPr>
          <w:rFonts w:ascii="Verdana" w:hAnsi="Verdana" w:cs="Tahoma"/>
          <w:b/>
          <w:color w:val="000000"/>
        </w:rPr>
      </w:pPr>
      <w:r w:rsidRPr="004A747E">
        <w:rPr>
          <w:rFonts w:ascii="Verdana" w:hAnsi="Verdana" w:cs="Tahoma"/>
          <w:b/>
          <w:color w:val="000000"/>
        </w:rPr>
        <w:t>Titel 1 Van de vereniging</w:t>
      </w:r>
    </w:p>
    <w:p w:rsidR="00E70E0A" w:rsidRPr="004A747E" w:rsidRDefault="00E70E0A" w:rsidP="00E70E0A">
      <w:pPr>
        <w:jc w:val="both"/>
        <w:rPr>
          <w:rFonts w:ascii="Verdana" w:hAnsi="Verdana" w:cs="Tahoma"/>
          <w:b/>
          <w:color w:val="000000"/>
        </w:rPr>
      </w:pP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Art. 1</w:t>
      </w:r>
      <w:r w:rsidRPr="004A747E">
        <w:rPr>
          <w:rFonts w:ascii="Verdana" w:hAnsi="Verdana" w:cs="Tahoma"/>
          <w:color w:val="000000"/>
        </w:rPr>
        <w:tab/>
      </w:r>
    </w:p>
    <w:p w:rsidR="00E70E0A" w:rsidRPr="004A747E" w:rsidRDefault="00E70E0A" w:rsidP="00E70E0A">
      <w:pPr>
        <w:jc w:val="both"/>
        <w:rPr>
          <w:rFonts w:ascii="Verdana" w:hAnsi="Verdana"/>
        </w:rPr>
      </w:pPr>
      <w:r w:rsidRPr="004A747E">
        <w:rPr>
          <w:rFonts w:ascii="Verdana" w:hAnsi="Verdana"/>
        </w:rPr>
        <w:t>In het logo van de vereniging is de dorpspomp van het Lindenplein herkenbaar verwerkt.</w:t>
      </w: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Art. 2</w:t>
      </w:r>
      <w:r w:rsidRPr="004A747E">
        <w:rPr>
          <w:rFonts w:ascii="Verdana" w:hAnsi="Verdana" w:cs="Tahoma"/>
          <w:color w:val="000000"/>
        </w:rPr>
        <w:tab/>
      </w: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Als verjaardag van de vereniging geldt 6 november, aangezien de vereniging op 6 november 1985 haar eerste bijeenkomst had.</w:t>
      </w: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b/>
          <w:color w:val="000000"/>
        </w:rPr>
        <w:t xml:space="preserve">Titel 2 Van de Leden </w:t>
      </w: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 xml:space="preserve">Art. 3 </w:t>
      </w: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Leden zijn niet gerechtigd uit naam van de vereniging activiteiten te ondernemen zonder toestemming van de voorzitter, de secretaris en/of de penningmeester.</w:t>
      </w: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 xml:space="preserve"> </w:t>
      </w:r>
    </w:p>
    <w:p w:rsidR="00E70E0A" w:rsidRPr="004A747E" w:rsidRDefault="00E70E0A" w:rsidP="00E70E0A">
      <w:pPr>
        <w:jc w:val="both"/>
        <w:rPr>
          <w:rFonts w:ascii="Verdana" w:hAnsi="Verdana" w:cs="Tahoma"/>
          <w:b/>
          <w:color w:val="000000"/>
        </w:rPr>
      </w:pPr>
      <w:r w:rsidRPr="004A747E">
        <w:rPr>
          <w:rFonts w:ascii="Verdana" w:hAnsi="Verdana" w:cs="Tahoma"/>
          <w:b/>
          <w:color w:val="000000"/>
        </w:rPr>
        <w:t>Titel 3 Van de Commissies</w:t>
      </w:r>
    </w:p>
    <w:p w:rsidR="00E70E0A" w:rsidRPr="004A747E" w:rsidRDefault="00E70E0A" w:rsidP="00E70E0A">
      <w:pPr>
        <w:jc w:val="both"/>
        <w:rPr>
          <w:rFonts w:ascii="Verdana" w:hAnsi="Verdana" w:cs="Tahoma"/>
          <w:b/>
          <w:color w:val="000000"/>
        </w:rPr>
      </w:pP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Art. 4</w:t>
      </w:r>
    </w:p>
    <w:p w:rsidR="00E70E0A" w:rsidRPr="004A747E" w:rsidRDefault="00E70E0A" w:rsidP="00E70E0A">
      <w:pPr>
        <w:jc w:val="both"/>
        <w:rPr>
          <w:rFonts w:ascii="Verdana" w:hAnsi="Verdana" w:cs="Tahoma"/>
        </w:rPr>
      </w:pPr>
      <w:r w:rsidRPr="004A747E">
        <w:rPr>
          <w:rFonts w:ascii="Verdana" w:hAnsi="Verdana" w:cs="Tahoma"/>
        </w:rPr>
        <w:t>Op de Algemene vergadering wordt een kascontrolecommissie ingesteld van twee personen. Jaarlijks treedt er één lid af en wordt één nieuw lid toegevoegd.</w:t>
      </w: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Art. 5</w:t>
      </w:r>
    </w:p>
    <w:p w:rsidR="00E70E0A" w:rsidRPr="004A747E" w:rsidRDefault="00E70E0A" w:rsidP="00E70E0A">
      <w:pPr>
        <w:widowControl/>
        <w:numPr>
          <w:ilvl w:val="0"/>
          <w:numId w:val="18"/>
        </w:numPr>
        <w:suppressAutoHyphens w:val="0"/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De vereniging kent commissies ter besturing van de verschillende activiteiten van de vereniging.</w:t>
      </w:r>
    </w:p>
    <w:p w:rsidR="00E70E0A" w:rsidRPr="004A747E" w:rsidRDefault="00E70E0A" w:rsidP="00E70E0A">
      <w:pPr>
        <w:widowControl/>
        <w:numPr>
          <w:ilvl w:val="0"/>
          <w:numId w:val="18"/>
        </w:numPr>
        <w:suppressAutoHyphens w:val="0"/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Het bestuur kan met algemene stemmen commissies instellen en opheffen.</w:t>
      </w:r>
    </w:p>
    <w:p w:rsidR="00E70E0A" w:rsidRPr="004A747E" w:rsidRDefault="00E70E0A" w:rsidP="00E70E0A">
      <w:pPr>
        <w:ind w:left="360"/>
        <w:jc w:val="both"/>
        <w:rPr>
          <w:rFonts w:ascii="Verdana" w:hAnsi="Verdana" w:cs="Tahoma"/>
          <w:color w:val="000000"/>
        </w:rPr>
      </w:pP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Art. 6</w:t>
      </w:r>
    </w:p>
    <w:p w:rsidR="00E70E0A" w:rsidRPr="004A747E" w:rsidRDefault="00E70E0A" w:rsidP="00E70E0A">
      <w:pPr>
        <w:widowControl/>
        <w:numPr>
          <w:ilvl w:val="0"/>
          <w:numId w:val="19"/>
        </w:numPr>
        <w:suppressAutoHyphens w:val="0"/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Iedere commissie kiest uit haar midden een voorzitter. Minimaal 1 keer per jaar vindt er een bestuursvergadering plaats in aanwezigheid van de commissievoorzitters.</w:t>
      </w:r>
    </w:p>
    <w:p w:rsidR="00E70E0A" w:rsidRPr="004A747E" w:rsidRDefault="00E70E0A" w:rsidP="00E70E0A">
      <w:pPr>
        <w:widowControl/>
        <w:numPr>
          <w:ilvl w:val="0"/>
          <w:numId w:val="19"/>
        </w:numPr>
        <w:suppressAutoHyphens w:val="0"/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 xml:space="preserve">De voorzitters van de commissies doen in de bestuursvergadering verslag van de werkzaamheden van hun commissie. In de bestuursvergaderingen stemmen zij namens hun commissies. </w:t>
      </w: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Art. 7</w:t>
      </w:r>
    </w:p>
    <w:p w:rsidR="00E70E0A" w:rsidRPr="004A747E" w:rsidRDefault="00E70E0A" w:rsidP="00E70E0A">
      <w:pPr>
        <w:widowControl/>
        <w:numPr>
          <w:ilvl w:val="0"/>
          <w:numId w:val="20"/>
        </w:numPr>
        <w:suppressAutoHyphens w:val="0"/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De commissie maakt een verslag van elke commissievergadering. Deze verslagen worden, op verzoek, ter informatie, toegezonden aan het bestuur.</w:t>
      </w:r>
    </w:p>
    <w:p w:rsidR="00E70E0A" w:rsidRPr="004A747E" w:rsidRDefault="00E70E0A" w:rsidP="00E70E0A">
      <w:pPr>
        <w:widowControl/>
        <w:numPr>
          <w:ilvl w:val="0"/>
          <w:numId w:val="20"/>
        </w:numPr>
        <w:suppressAutoHyphens w:val="0"/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 xml:space="preserve">Contracten en financiële verplichtingen, </w:t>
      </w:r>
      <w:r>
        <w:rPr>
          <w:rFonts w:ascii="Verdana" w:hAnsi="Verdana" w:cs="Tahoma"/>
          <w:color w:val="000000"/>
        </w:rPr>
        <w:t>namens</w:t>
      </w:r>
      <w:r w:rsidRPr="004A747E">
        <w:rPr>
          <w:rFonts w:ascii="Verdana" w:hAnsi="Verdana" w:cs="Tahoma"/>
          <w:color w:val="000000"/>
        </w:rPr>
        <w:t xml:space="preserve"> de vereniging, aangegaan door een commissie, ten aanzien van derden, welke niet in de commissie begroting zijn opgenomen, dienen door het bestuur bekrachtigd te worden.</w:t>
      </w:r>
    </w:p>
    <w:p w:rsidR="00E70E0A" w:rsidRPr="004A747E" w:rsidRDefault="00E70E0A" w:rsidP="00E70E0A">
      <w:pPr>
        <w:widowControl/>
        <w:numPr>
          <w:ilvl w:val="0"/>
          <w:numId w:val="20"/>
        </w:numPr>
        <w:suppressAutoHyphens w:val="0"/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Het bestuur kan activiteiten die haar inziens het belang van de vereniging schaden, schorsen voor onbepaalde tijd.</w:t>
      </w:r>
    </w:p>
    <w:p w:rsidR="00E70E0A" w:rsidRPr="004A747E" w:rsidRDefault="00E70E0A" w:rsidP="00E70E0A">
      <w:pPr>
        <w:widowControl/>
        <w:numPr>
          <w:ilvl w:val="0"/>
          <w:numId w:val="20"/>
        </w:numPr>
        <w:suppressAutoHyphens w:val="0"/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 xml:space="preserve">De commissies dienen zich te houden aan </w:t>
      </w:r>
      <w:r>
        <w:rPr>
          <w:rFonts w:ascii="Verdana" w:hAnsi="Verdana" w:cs="Tahoma"/>
          <w:color w:val="000000"/>
        </w:rPr>
        <w:t xml:space="preserve">de door het bestuur vastgestelde protocollen </w:t>
      </w:r>
      <w:r w:rsidRPr="004A747E">
        <w:rPr>
          <w:rFonts w:ascii="Verdana" w:hAnsi="Verdana" w:cs="Tahoma"/>
          <w:color w:val="000000"/>
        </w:rPr>
        <w:t xml:space="preserve">zoals bedoeld </w:t>
      </w:r>
      <w:r>
        <w:rPr>
          <w:rFonts w:ascii="Verdana" w:hAnsi="Verdana" w:cs="Tahoma"/>
          <w:color w:val="000000"/>
        </w:rPr>
        <w:t>in</w:t>
      </w:r>
      <w:r w:rsidRPr="004A747E">
        <w:rPr>
          <w:rFonts w:ascii="Verdana" w:hAnsi="Verdana" w:cs="Tahoma"/>
          <w:color w:val="000000"/>
        </w:rPr>
        <w:t xml:space="preserve"> Titel</w:t>
      </w:r>
      <w:r>
        <w:rPr>
          <w:rFonts w:ascii="Verdana" w:hAnsi="Verdana" w:cs="Tahoma"/>
          <w:color w:val="000000"/>
        </w:rPr>
        <w:t xml:space="preserve"> 6</w:t>
      </w:r>
      <w:r w:rsidRPr="004A747E">
        <w:rPr>
          <w:rFonts w:ascii="Verdana" w:hAnsi="Verdana" w:cs="Tahoma"/>
          <w:color w:val="000000"/>
        </w:rPr>
        <w:t xml:space="preserve">. </w:t>
      </w:r>
    </w:p>
    <w:p w:rsidR="00E70E0A" w:rsidRPr="004A747E" w:rsidRDefault="00E70E0A" w:rsidP="00E70E0A">
      <w:pPr>
        <w:widowControl/>
        <w:numPr>
          <w:ilvl w:val="0"/>
          <w:numId w:val="20"/>
        </w:numPr>
        <w:suppressAutoHyphens w:val="0"/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</w:rPr>
        <w:t xml:space="preserve">Iedere commissie draagt bij in de </w:t>
      </w:r>
      <w:r>
        <w:rPr>
          <w:rFonts w:ascii="Verdana" w:hAnsi="Verdana" w:cs="Tahoma"/>
        </w:rPr>
        <w:t>a</w:t>
      </w:r>
      <w:r w:rsidRPr="004A747E">
        <w:rPr>
          <w:rFonts w:ascii="Verdana" w:hAnsi="Verdana" w:cs="Tahoma"/>
        </w:rPr>
        <w:t xml:space="preserve">lgemene </w:t>
      </w:r>
      <w:r>
        <w:rPr>
          <w:rFonts w:ascii="Verdana" w:hAnsi="Verdana" w:cs="Tahoma"/>
        </w:rPr>
        <w:t>k</w:t>
      </w:r>
      <w:r w:rsidRPr="004A747E">
        <w:rPr>
          <w:rFonts w:ascii="Verdana" w:hAnsi="Verdana" w:cs="Tahoma"/>
        </w:rPr>
        <w:t xml:space="preserve">osten van het in stand houden van de vereniging. De </w:t>
      </w:r>
      <w:r>
        <w:rPr>
          <w:rFonts w:ascii="Verdana" w:hAnsi="Verdana" w:cs="Tahoma"/>
        </w:rPr>
        <w:t>a</w:t>
      </w:r>
      <w:r w:rsidRPr="004A747E">
        <w:rPr>
          <w:rFonts w:ascii="Verdana" w:hAnsi="Verdana" w:cs="Tahoma"/>
        </w:rPr>
        <w:t xml:space="preserve">lgemene </w:t>
      </w:r>
      <w:r>
        <w:rPr>
          <w:rFonts w:ascii="Verdana" w:hAnsi="Verdana" w:cs="Tahoma"/>
        </w:rPr>
        <w:t>k</w:t>
      </w:r>
      <w:r w:rsidRPr="004A747E">
        <w:rPr>
          <w:rFonts w:ascii="Verdana" w:hAnsi="Verdana" w:cs="Tahoma"/>
        </w:rPr>
        <w:t>osten worden pro rata van de normale exploitatiekosten verdeeld over de activiteiten.</w:t>
      </w:r>
    </w:p>
    <w:p w:rsidR="00E70E0A" w:rsidRPr="0041477C" w:rsidRDefault="00E70E0A" w:rsidP="00E70E0A">
      <w:pPr>
        <w:widowControl/>
        <w:numPr>
          <w:ilvl w:val="0"/>
          <w:numId w:val="20"/>
        </w:numPr>
        <w:suppressAutoHyphens w:val="0"/>
        <w:jc w:val="both"/>
        <w:rPr>
          <w:rFonts w:ascii="Verdana" w:hAnsi="Verdana" w:cs="Tahoma"/>
          <w:b/>
          <w:color w:val="000000"/>
          <w:u w:val="single"/>
        </w:rPr>
      </w:pPr>
      <w:r w:rsidRPr="0041477C">
        <w:rPr>
          <w:rFonts w:ascii="Verdana" w:hAnsi="Verdana"/>
          <w:color w:val="000000"/>
        </w:rPr>
        <w:t xml:space="preserve">De commissies zorgen ervoor dat het logo van de vereniging in alle uitingen naar buiten goed herkenbaar wordt gebruikt. </w:t>
      </w:r>
    </w:p>
    <w:p w:rsidR="00E70E0A" w:rsidRDefault="00E70E0A" w:rsidP="00E70E0A">
      <w:pPr>
        <w:rPr>
          <w:rFonts w:ascii="Verdana" w:hAnsi="Verdana" w:cs="Tahoma"/>
          <w:b/>
          <w:color w:val="000000"/>
          <w:u w:val="single"/>
        </w:rPr>
      </w:pPr>
      <w:r>
        <w:rPr>
          <w:rFonts w:ascii="Verdana" w:hAnsi="Verdana" w:cs="Tahoma"/>
          <w:b/>
          <w:color w:val="000000"/>
          <w:u w:val="single"/>
        </w:rPr>
        <w:br w:type="page"/>
      </w:r>
    </w:p>
    <w:p w:rsidR="00E70E0A" w:rsidRPr="00A60C7A" w:rsidRDefault="00E70E0A" w:rsidP="00E70E0A">
      <w:pPr>
        <w:jc w:val="both"/>
        <w:rPr>
          <w:rFonts w:ascii="Verdana" w:hAnsi="Verdana" w:cs="Tahoma"/>
          <w:b/>
          <w:color w:val="000000"/>
        </w:rPr>
      </w:pPr>
      <w:r w:rsidRPr="00A60C7A">
        <w:rPr>
          <w:rFonts w:ascii="Verdana" w:hAnsi="Verdana" w:cs="Tahoma"/>
          <w:b/>
          <w:color w:val="000000"/>
        </w:rPr>
        <w:lastRenderedPageBreak/>
        <w:t>Titel 4 Van het bestuur</w:t>
      </w: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</w:p>
    <w:p w:rsidR="00E70E0A" w:rsidRPr="004A747E" w:rsidRDefault="00E70E0A" w:rsidP="00E70E0A">
      <w:pPr>
        <w:jc w:val="both"/>
        <w:rPr>
          <w:rFonts w:ascii="Verdana" w:hAnsi="Verdana" w:cs="Tahoma"/>
        </w:rPr>
      </w:pPr>
      <w:r w:rsidRPr="004A747E">
        <w:rPr>
          <w:rFonts w:ascii="Verdana" w:hAnsi="Verdana" w:cs="Tahoma"/>
        </w:rPr>
        <w:t>Art. 8</w:t>
      </w:r>
    </w:p>
    <w:p w:rsidR="00E70E0A" w:rsidRPr="004A747E" w:rsidRDefault="00E70E0A" w:rsidP="00E70E0A">
      <w:pPr>
        <w:jc w:val="both"/>
        <w:rPr>
          <w:rFonts w:ascii="Verdana" w:hAnsi="Verdana"/>
        </w:rPr>
      </w:pPr>
      <w:r w:rsidRPr="004A747E">
        <w:rPr>
          <w:rFonts w:ascii="Verdana" w:hAnsi="Verdana"/>
        </w:rPr>
        <w:t xml:space="preserve">Het bestuur omvat tenminste 3 leden, te weten Voorzitter, Secretaris en Penningmeester. Tevens kunnen er bestuursleden met de functie van </w:t>
      </w:r>
      <w:proofErr w:type="spellStart"/>
      <w:r w:rsidRPr="004A747E">
        <w:rPr>
          <w:rFonts w:ascii="Verdana" w:hAnsi="Verdana"/>
        </w:rPr>
        <w:t>Vi</w:t>
      </w:r>
      <w:r>
        <w:rPr>
          <w:rFonts w:ascii="Verdana" w:hAnsi="Verdana"/>
        </w:rPr>
        <w:t>ce</w:t>
      </w:r>
      <w:proofErr w:type="spellEnd"/>
      <w:r w:rsidRPr="004A747E">
        <w:rPr>
          <w:rFonts w:ascii="Verdana" w:hAnsi="Verdana"/>
        </w:rPr>
        <w:t xml:space="preserve"> Voorzitter, de portefeuille Erfgoed en Ruimtelijke Ordening en</w:t>
      </w:r>
      <w:r>
        <w:rPr>
          <w:rFonts w:ascii="Verdana" w:hAnsi="Verdana"/>
        </w:rPr>
        <w:t xml:space="preserve"> al</w:t>
      </w:r>
      <w:r w:rsidRPr="004A747E">
        <w:rPr>
          <w:rFonts w:ascii="Verdana" w:hAnsi="Verdana"/>
        </w:rPr>
        <w:t>gemene bestuursleden worden aangesteld.</w:t>
      </w:r>
    </w:p>
    <w:p w:rsidR="00E70E0A" w:rsidRPr="004A747E" w:rsidRDefault="00E70E0A" w:rsidP="00E70E0A">
      <w:pPr>
        <w:jc w:val="both"/>
        <w:rPr>
          <w:rFonts w:ascii="Verdana" w:hAnsi="Verdana" w:cs="Tahoma"/>
        </w:rPr>
      </w:pP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Art. 9</w:t>
      </w: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Het bestuur vergadert zo vaak als het dit wenselijk acht, doch kent een quorum van ¾ van het aantal bestuursleden bij elke te nemen beslissing, en beslist bij meerderheid van stemmen. Bij staken der stemmen wordt een voorstel geacht te zijn verworpen.</w:t>
      </w: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Art. 10</w:t>
      </w: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Het voltallige bestuur verdeelt in onderling overleg de dagelijkse werkzaamheden, voor zover zij niet betreffen de werkzaamheden van de voorzitter m.b.t. het leiden der vergaderingen.</w:t>
      </w:r>
    </w:p>
    <w:p w:rsidR="00E70E0A" w:rsidRPr="004A747E" w:rsidRDefault="00E70E0A" w:rsidP="00E70E0A">
      <w:pPr>
        <w:ind w:left="360"/>
        <w:jc w:val="both"/>
        <w:rPr>
          <w:rFonts w:ascii="Verdana" w:hAnsi="Verdana" w:cs="Tahoma"/>
          <w:color w:val="000000"/>
        </w:rPr>
      </w:pP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Art. 11</w:t>
      </w:r>
    </w:p>
    <w:p w:rsidR="00E70E0A" w:rsidRPr="004A747E" w:rsidRDefault="00E70E0A" w:rsidP="00E70E0A">
      <w:pPr>
        <w:widowControl/>
        <w:numPr>
          <w:ilvl w:val="0"/>
          <w:numId w:val="21"/>
        </w:numPr>
        <w:suppressAutoHyphens w:val="0"/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Bestuursleden treden om de vier jaar af volgens rooster zodanig, dat nooit meer dan 3 bestuursleden per jaar aan de beurt zijn om af te treden. Bestuursleden kunnen maximaal voor 1 periode van 4 jaar worden herkozen.</w:t>
      </w:r>
    </w:p>
    <w:p w:rsidR="00E70E0A" w:rsidRPr="004A747E" w:rsidRDefault="00E70E0A" w:rsidP="00E70E0A">
      <w:pPr>
        <w:widowControl/>
        <w:numPr>
          <w:ilvl w:val="0"/>
          <w:numId w:val="21"/>
        </w:numPr>
        <w:suppressAutoHyphens w:val="0"/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Het bestuur draagt bij meerderheid van stemmen kandidaten voor.</w:t>
      </w:r>
    </w:p>
    <w:p w:rsidR="00E70E0A" w:rsidRPr="004A747E" w:rsidRDefault="00E70E0A" w:rsidP="00E70E0A">
      <w:pPr>
        <w:widowControl/>
        <w:numPr>
          <w:ilvl w:val="0"/>
          <w:numId w:val="21"/>
        </w:numPr>
        <w:suppressAutoHyphens w:val="0"/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Toetreding tot het bestuur kan alleen met instemming van de Algemene vergadering.</w:t>
      </w:r>
    </w:p>
    <w:p w:rsidR="00E70E0A" w:rsidRPr="004A747E" w:rsidRDefault="00E70E0A" w:rsidP="00E70E0A">
      <w:pPr>
        <w:widowControl/>
        <w:numPr>
          <w:ilvl w:val="0"/>
          <w:numId w:val="21"/>
        </w:numPr>
        <w:suppressAutoHyphens w:val="0"/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>Tussentijds verkozen bestuursleden treden af volgens het rooster van degene, in wiens functie zij verkozen worden.</w:t>
      </w:r>
    </w:p>
    <w:p w:rsidR="00E70E0A" w:rsidRPr="004A747E" w:rsidRDefault="00E70E0A" w:rsidP="00E70E0A">
      <w:pPr>
        <w:ind w:left="720"/>
        <w:jc w:val="both"/>
        <w:rPr>
          <w:rFonts w:ascii="Verdana" w:hAnsi="Verdana" w:cs="Tahoma"/>
          <w:b/>
          <w:color w:val="000000"/>
        </w:rPr>
      </w:pPr>
    </w:p>
    <w:p w:rsidR="00E70E0A" w:rsidRPr="004A747E" w:rsidRDefault="00E70E0A" w:rsidP="00E70E0A">
      <w:pPr>
        <w:jc w:val="both"/>
        <w:rPr>
          <w:rFonts w:ascii="Verdana" w:hAnsi="Verdana" w:cs="Tahoma"/>
          <w:b/>
          <w:color w:val="000000"/>
        </w:rPr>
      </w:pPr>
      <w:r w:rsidRPr="004A747E">
        <w:rPr>
          <w:rFonts w:ascii="Verdana" w:hAnsi="Verdana" w:cs="Tahoma"/>
          <w:b/>
          <w:color w:val="000000"/>
        </w:rPr>
        <w:t xml:space="preserve">Titel </w:t>
      </w:r>
      <w:r>
        <w:rPr>
          <w:rFonts w:ascii="Verdana" w:hAnsi="Verdana" w:cs="Tahoma"/>
          <w:b/>
          <w:color w:val="000000"/>
        </w:rPr>
        <w:t>5</w:t>
      </w:r>
      <w:r w:rsidRPr="004A747E">
        <w:rPr>
          <w:rFonts w:ascii="Verdana" w:hAnsi="Verdana" w:cs="Tahoma"/>
          <w:b/>
          <w:color w:val="000000"/>
        </w:rPr>
        <w:t xml:space="preserve"> Van de contributies</w:t>
      </w: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 xml:space="preserve">Art. </w:t>
      </w:r>
      <w:r>
        <w:rPr>
          <w:rFonts w:ascii="Verdana" w:hAnsi="Verdana" w:cs="Tahoma"/>
          <w:color w:val="000000"/>
        </w:rPr>
        <w:t>12</w:t>
      </w:r>
    </w:p>
    <w:p w:rsidR="00E70E0A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 xml:space="preserve">De hoogte van de contributie wordt vastgesteld door de Algemene vergadering, op voordracht van het bestuur. </w:t>
      </w: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</w:p>
    <w:p w:rsidR="00E70E0A" w:rsidRPr="004A747E" w:rsidRDefault="00E70E0A" w:rsidP="00E70E0A">
      <w:pPr>
        <w:ind w:left="1080" w:hanging="108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Art. 13</w:t>
      </w:r>
      <w:r w:rsidRPr="004A747E">
        <w:rPr>
          <w:rFonts w:ascii="Verdana" w:hAnsi="Verdana" w:cs="Tahoma"/>
        </w:rPr>
        <w:tab/>
      </w:r>
    </w:p>
    <w:p w:rsidR="00E70E0A" w:rsidRDefault="00E70E0A" w:rsidP="00E70E0A">
      <w:pPr>
        <w:jc w:val="both"/>
        <w:rPr>
          <w:rFonts w:ascii="Verdana" w:hAnsi="Verdana" w:cs="Tahoma"/>
        </w:rPr>
      </w:pPr>
      <w:r w:rsidRPr="004A747E">
        <w:rPr>
          <w:rFonts w:ascii="Verdana" w:hAnsi="Verdana" w:cs="Tahoma"/>
        </w:rPr>
        <w:t xml:space="preserve">Ereleden zijn vrijgesteld van het betalen van </w:t>
      </w:r>
      <w:r>
        <w:rPr>
          <w:rFonts w:ascii="Verdana" w:hAnsi="Verdana" w:cs="Tahoma"/>
        </w:rPr>
        <w:t>contributie</w:t>
      </w:r>
      <w:r w:rsidRPr="004A747E">
        <w:rPr>
          <w:rFonts w:ascii="Verdana" w:hAnsi="Verdana" w:cs="Tahoma"/>
        </w:rPr>
        <w:t>, met behoud van de rechten en plichten van lidmaatschap.</w:t>
      </w:r>
    </w:p>
    <w:p w:rsidR="00E70E0A" w:rsidRDefault="00E70E0A" w:rsidP="00E70E0A">
      <w:pPr>
        <w:jc w:val="both"/>
        <w:rPr>
          <w:rFonts w:ascii="Verdana" w:hAnsi="Verdana" w:cs="Tahoma"/>
        </w:rPr>
      </w:pPr>
    </w:p>
    <w:p w:rsidR="00E70E0A" w:rsidRPr="004A747E" w:rsidRDefault="00E70E0A" w:rsidP="00E70E0A">
      <w:pPr>
        <w:jc w:val="both"/>
        <w:rPr>
          <w:rFonts w:ascii="Verdana" w:hAnsi="Verdana" w:cs="Tahoma"/>
          <w:b/>
          <w:color w:val="000000"/>
        </w:rPr>
      </w:pPr>
      <w:r>
        <w:rPr>
          <w:rFonts w:ascii="Verdana" w:hAnsi="Verdana" w:cs="Tahoma"/>
          <w:b/>
          <w:color w:val="000000"/>
        </w:rPr>
        <w:t>Titel 6</w:t>
      </w:r>
      <w:r w:rsidRPr="004A747E">
        <w:rPr>
          <w:rFonts w:ascii="Verdana" w:hAnsi="Verdana" w:cs="Tahoma"/>
          <w:b/>
          <w:color w:val="000000"/>
        </w:rPr>
        <w:t xml:space="preserve"> Van de protocollen</w:t>
      </w:r>
    </w:p>
    <w:p w:rsidR="00E70E0A" w:rsidRPr="004A747E" w:rsidRDefault="00E70E0A" w:rsidP="00E70E0A">
      <w:pPr>
        <w:jc w:val="both"/>
        <w:rPr>
          <w:rFonts w:ascii="Verdana" w:hAnsi="Verdana" w:cs="Tahoma"/>
          <w:b/>
          <w:color w:val="000000"/>
        </w:rPr>
      </w:pP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Art. 14</w:t>
      </w: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 xml:space="preserve">Het bestuur kan met volledige instemming protocollen opstellen waarin afspraken </w:t>
      </w:r>
      <w:r>
        <w:rPr>
          <w:rFonts w:ascii="Verdana" w:hAnsi="Verdana" w:cs="Tahoma"/>
          <w:color w:val="000000"/>
        </w:rPr>
        <w:t>en regels</w:t>
      </w:r>
      <w:r w:rsidRPr="004A747E">
        <w:rPr>
          <w:rFonts w:ascii="Verdana" w:hAnsi="Verdana" w:cs="Tahoma"/>
          <w:color w:val="000000"/>
        </w:rPr>
        <w:t xml:space="preserve"> worden vastgelegd. Deze protocollen mogen niet in strijd zijn met de Statuten en het Huishoudelijk Reglement.</w:t>
      </w: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Art. 15</w:t>
      </w:r>
    </w:p>
    <w:p w:rsidR="00E70E0A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 xml:space="preserve">Protocollen </w:t>
      </w:r>
      <w:r>
        <w:rPr>
          <w:rFonts w:ascii="Verdana" w:hAnsi="Verdana" w:cs="Tahoma"/>
          <w:color w:val="000000"/>
        </w:rPr>
        <w:t xml:space="preserve">maken </w:t>
      </w:r>
      <w:r w:rsidRPr="004A747E">
        <w:rPr>
          <w:rFonts w:ascii="Verdana" w:hAnsi="Verdana" w:cs="Tahoma"/>
          <w:color w:val="000000"/>
        </w:rPr>
        <w:t xml:space="preserve">geen onderdeel </w:t>
      </w:r>
      <w:r>
        <w:rPr>
          <w:rFonts w:ascii="Verdana" w:hAnsi="Verdana" w:cs="Tahoma"/>
          <w:color w:val="000000"/>
        </w:rPr>
        <w:t xml:space="preserve">uit </w:t>
      </w:r>
      <w:r w:rsidRPr="004A747E">
        <w:rPr>
          <w:rFonts w:ascii="Verdana" w:hAnsi="Verdana" w:cs="Tahoma"/>
          <w:color w:val="000000"/>
        </w:rPr>
        <w:t>van het Huishoudelijk Reglement.</w:t>
      </w:r>
    </w:p>
    <w:p w:rsidR="00E70E0A" w:rsidRDefault="00E70E0A" w:rsidP="00E70E0A">
      <w:pPr>
        <w:jc w:val="both"/>
        <w:rPr>
          <w:rFonts w:ascii="Verdana" w:hAnsi="Verdana" w:cs="Tahoma"/>
          <w:b/>
          <w:color w:val="000000"/>
        </w:rPr>
      </w:pP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b/>
          <w:color w:val="000000"/>
        </w:rPr>
        <w:t xml:space="preserve">Titel </w:t>
      </w:r>
      <w:r>
        <w:rPr>
          <w:rFonts w:ascii="Verdana" w:hAnsi="Verdana" w:cs="Tahoma"/>
          <w:b/>
          <w:color w:val="000000"/>
        </w:rPr>
        <w:t>7</w:t>
      </w:r>
      <w:r w:rsidRPr="004A747E">
        <w:rPr>
          <w:rFonts w:ascii="Verdana" w:hAnsi="Verdana" w:cs="Tahoma"/>
          <w:b/>
          <w:color w:val="000000"/>
        </w:rPr>
        <w:t xml:space="preserve"> Van het Huishoudelijk</w:t>
      </w:r>
      <w:r>
        <w:rPr>
          <w:rFonts w:ascii="Verdana" w:hAnsi="Verdana" w:cs="Tahoma"/>
          <w:b/>
          <w:color w:val="000000"/>
        </w:rPr>
        <w:t xml:space="preserve"> R</w:t>
      </w:r>
      <w:r w:rsidRPr="004A747E">
        <w:rPr>
          <w:rFonts w:ascii="Verdana" w:hAnsi="Verdana" w:cs="Tahoma"/>
          <w:b/>
          <w:color w:val="000000"/>
        </w:rPr>
        <w:t>eglement</w:t>
      </w: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</w:p>
    <w:p w:rsidR="00E70E0A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 xml:space="preserve">Art. </w:t>
      </w:r>
      <w:r>
        <w:rPr>
          <w:rFonts w:ascii="Verdana" w:hAnsi="Verdana" w:cs="Tahoma"/>
          <w:color w:val="000000"/>
        </w:rPr>
        <w:t>16</w:t>
      </w: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Verwezen wordt naar artikel 20 van de Statuten van de vereniging waarin bepalingen zijn opgenomen over het instellen, het wijzigen en de inhoud van het Huishoudelijk Reglement.</w:t>
      </w:r>
    </w:p>
    <w:p w:rsidR="00E70E0A" w:rsidRDefault="00E70E0A" w:rsidP="00E70E0A">
      <w:pPr>
        <w:jc w:val="both"/>
        <w:rPr>
          <w:rFonts w:ascii="Verdana" w:hAnsi="Verdana" w:cs="Tahoma"/>
          <w:color w:val="000000"/>
        </w:rPr>
      </w:pP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 xml:space="preserve">Art. </w:t>
      </w:r>
      <w:r>
        <w:rPr>
          <w:rFonts w:ascii="Verdana" w:hAnsi="Verdana" w:cs="Tahoma"/>
          <w:color w:val="000000"/>
        </w:rPr>
        <w:t>17</w:t>
      </w: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  <w:r w:rsidRPr="004A747E">
        <w:rPr>
          <w:rFonts w:ascii="Verdana" w:hAnsi="Verdana" w:cs="Tahoma"/>
          <w:color w:val="000000"/>
        </w:rPr>
        <w:t xml:space="preserve">Het bestuur is gehouden </w:t>
      </w:r>
      <w:r>
        <w:rPr>
          <w:rFonts w:ascii="Verdana" w:hAnsi="Verdana" w:cs="Tahoma"/>
          <w:color w:val="000000"/>
        </w:rPr>
        <w:t>om voorstellen tot wijziging van het Huishoudelijk Reglement,</w:t>
      </w:r>
      <w:r w:rsidRPr="004A747E">
        <w:rPr>
          <w:rFonts w:ascii="Verdana" w:hAnsi="Verdana" w:cs="Tahoma"/>
          <w:color w:val="000000"/>
        </w:rPr>
        <w:t xml:space="preserve"> tijdig te publiceren op de website van de vereniging.</w:t>
      </w:r>
    </w:p>
    <w:p w:rsidR="00E70E0A" w:rsidRPr="004A747E" w:rsidRDefault="00E70E0A" w:rsidP="00E70E0A">
      <w:pPr>
        <w:jc w:val="both"/>
        <w:rPr>
          <w:rFonts w:ascii="Verdana" w:hAnsi="Verdana" w:cs="Tahoma"/>
          <w:color w:val="000000"/>
        </w:rPr>
      </w:pPr>
    </w:p>
    <w:p w:rsidR="00E70E0A" w:rsidRPr="004A747E" w:rsidRDefault="00E70E0A" w:rsidP="00E70E0A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Art. 18</w:t>
      </w:r>
    </w:p>
    <w:p w:rsidR="005A2856" w:rsidRDefault="00E70E0A" w:rsidP="00C73D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Verdana" w:hAnsi="Verdana" w:cs="Arial"/>
        </w:rPr>
        <w:t>In alle gevallen</w:t>
      </w:r>
      <w:r w:rsidRPr="004A747E">
        <w:rPr>
          <w:rFonts w:ascii="Verdana" w:hAnsi="Verdana" w:cs="Arial"/>
        </w:rPr>
        <w:t xml:space="preserve"> waarin dit Huishoudelijk Reglement niet voorziet, beslist het bestuur.</w:t>
      </w:r>
      <w:bookmarkStart w:id="0" w:name="_GoBack"/>
      <w:bookmarkEnd w:id="0"/>
    </w:p>
    <w:p w:rsidR="009D302A" w:rsidRDefault="009D302A">
      <w:pPr>
        <w:rPr>
          <w:rFonts w:ascii="Arial" w:hAnsi="Arial" w:cs="Arial"/>
          <w:sz w:val="22"/>
          <w:szCs w:val="22"/>
        </w:rPr>
      </w:pPr>
    </w:p>
    <w:p w:rsidR="009D302A" w:rsidRDefault="009D302A">
      <w:pPr>
        <w:rPr>
          <w:rFonts w:ascii="Arial" w:hAnsi="Arial" w:cs="Arial"/>
          <w:sz w:val="22"/>
          <w:szCs w:val="22"/>
        </w:rPr>
      </w:pPr>
    </w:p>
    <w:sectPr w:rsidR="009D302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8E2"/>
    <w:multiLevelType w:val="hybridMultilevel"/>
    <w:tmpl w:val="7DE08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5BE4"/>
    <w:multiLevelType w:val="hybridMultilevel"/>
    <w:tmpl w:val="7F1E4876"/>
    <w:lvl w:ilvl="0" w:tplc="30ACB3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4F3FBC"/>
    <w:multiLevelType w:val="hybridMultilevel"/>
    <w:tmpl w:val="DEC83FDC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C3A04E6"/>
    <w:multiLevelType w:val="hybridMultilevel"/>
    <w:tmpl w:val="91DABFC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12CF"/>
    <w:multiLevelType w:val="hybridMultilevel"/>
    <w:tmpl w:val="64EC4D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00424"/>
    <w:multiLevelType w:val="hybridMultilevel"/>
    <w:tmpl w:val="37424CD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6C7B5E"/>
    <w:multiLevelType w:val="hybridMultilevel"/>
    <w:tmpl w:val="43A6AF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C339D"/>
    <w:multiLevelType w:val="hybridMultilevel"/>
    <w:tmpl w:val="75DAA9A8"/>
    <w:lvl w:ilvl="0" w:tplc="04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219242D"/>
    <w:multiLevelType w:val="hybridMultilevel"/>
    <w:tmpl w:val="9EACB3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D186A"/>
    <w:multiLevelType w:val="hybridMultilevel"/>
    <w:tmpl w:val="83D28284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F9409E"/>
    <w:multiLevelType w:val="hybridMultilevel"/>
    <w:tmpl w:val="7372525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CE05BB"/>
    <w:multiLevelType w:val="hybridMultilevel"/>
    <w:tmpl w:val="B6C8BDC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17048E"/>
    <w:multiLevelType w:val="hybridMultilevel"/>
    <w:tmpl w:val="D126173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20200E"/>
    <w:multiLevelType w:val="hybridMultilevel"/>
    <w:tmpl w:val="16C60B1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1666BA"/>
    <w:multiLevelType w:val="hybridMultilevel"/>
    <w:tmpl w:val="F4EA5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54748"/>
    <w:multiLevelType w:val="hybridMultilevel"/>
    <w:tmpl w:val="953CB8D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2431C4"/>
    <w:multiLevelType w:val="hybridMultilevel"/>
    <w:tmpl w:val="C6400B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165A2E"/>
    <w:multiLevelType w:val="hybridMultilevel"/>
    <w:tmpl w:val="05F4C1F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8809E8"/>
    <w:multiLevelType w:val="multilevel"/>
    <w:tmpl w:val="7372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82C5B"/>
    <w:multiLevelType w:val="hybridMultilevel"/>
    <w:tmpl w:val="C6EE1D9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6A4CB3"/>
    <w:multiLevelType w:val="hybridMultilevel"/>
    <w:tmpl w:val="15E8D0D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19"/>
  </w:num>
  <w:num w:numId="8">
    <w:abstractNumId w:val="10"/>
  </w:num>
  <w:num w:numId="9">
    <w:abstractNumId w:val="20"/>
  </w:num>
  <w:num w:numId="10">
    <w:abstractNumId w:val="9"/>
  </w:num>
  <w:num w:numId="11">
    <w:abstractNumId w:val="0"/>
  </w:num>
  <w:num w:numId="12">
    <w:abstractNumId w:val="3"/>
  </w:num>
  <w:num w:numId="13">
    <w:abstractNumId w:val="15"/>
  </w:num>
  <w:num w:numId="14">
    <w:abstractNumId w:val="5"/>
  </w:num>
  <w:num w:numId="15">
    <w:abstractNumId w:val="12"/>
  </w:num>
  <w:num w:numId="16">
    <w:abstractNumId w:val="14"/>
  </w:num>
  <w:num w:numId="17">
    <w:abstractNumId w:val="18"/>
  </w:num>
  <w:num w:numId="18">
    <w:abstractNumId w:val="11"/>
  </w:num>
  <w:num w:numId="19">
    <w:abstractNumId w:val="13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E7"/>
    <w:rsid w:val="0009015A"/>
    <w:rsid w:val="00201842"/>
    <w:rsid w:val="00255842"/>
    <w:rsid w:val="002A542B"/>
    <w:rsid w:val="002D3479"/>
    <w:rsid w:val="00335A03"/>
    <w:rsid w:val="003D1A50"/>
    <w:rsid w:val="004362B6"/>
    <w:rsid w:val="004476B2"/>
    <w:rsid w:val="00452CDB"/>
    <w:rsid w:val="00454FCF"/>
    <w:rsid w:val="004555B1"/>
    <w:rsid w:val="004F2D77"/>
    <w:rsid w:val="0054778C"/>
    <w:rsid w:val="005A2856"/>
    <w:rsid w:val="0060574F"/>
    <w:rsid w:val="00650811"/>
    <w:rsid w:val="0066350F"/>
    <w:rsid w:val="00674E75"/>
    <w:rsid w:val="00725C61"/>
    <w:rsid w:val="007C6CE1"/>
    <w:rsid w:val="00832B39"/>
    <w:rsid w:val="00887AB3"/>
    <w:rsid w:val="008A5E3B"/>
    <w:rsid w:val="00907A21"/>
    <w:rsid w:val="009214ED"/>
    <w:rsid w:val="00963095"/>
    <w:rsid w:val="00983437"/>
    <w:rsid w:val="009C745D"/>
    <w:rsid w:val="009D302A"/>
    <w:rsid w:val="00A74D4C"/>
    <w:rsid w:val="00B01C19"/>
    <w:rsid w:val="00B2353C"/>
    <w:rsid w:val="00C346B4"/>
    <w:rsid w:val="00C73DB1"/>
    <w:rsid w:val="00C848D2"/>
    <w:rsid w:val="00CE5C34"/>
    <w:rsid w:val="00D2708A"/>
    <w:rsid w:val="00D5007F"/>
    <w:rsid w:val="00D82570"/>
    <w:rsid w:val="00E15B6D"/>
    <w:rsid w:val="00E70E0A"/>
    <w:rsid w:val="00E9408B"/>
    <w:rsid w:val="00E95CBA"/>
    <w:rsid w:val="00EA7DB2"/>
    <w:rsid w:val="00F006DE"/>
    <w:rsid w:val="00FD0D32"/>
    <w:rsid w:val="00FE60E7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95556061-2626-4720-8E0E-A544F515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Kop">
    <w:name w:val="Kop"/>
    <w:basedOn w:val="Standaard"/>
    <w:next w:val="Plattetekst"/>
    <w:pPr>
      <w:keepNext/>
      <w:spacing w:before="240" w:after="120"/>
    </w:p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customStyle="1" w:styleId="Bijschrift1">
    <w:name w:val="Bijschrift1"/>
    <w:basedOn w:val="Standaard"/>
    <w:pPr>
      <w:suppressLineNumbers/>
      <w:spacing w:before="120" w:after="120"/>
    </w:pPr>
  </w:style>
  <w:style w:type="paragraph" w:customStyle="1" w:styleId="Index">
    <w:name w:val="Index"/>
    <w:basedOn w:val="Standaard"/>
    <w:pPr>
      <w:suppressLineNumbers/>
    </w:pPr>
  </w:style>
  <w:style w:type="paragraph" w:styleId="Lijstalinea">
    <w:name w:val="List Paragraph"/>
    <w:basedOn w:val="Standaard"/>
    <w:uiPriority w:val="34"/>
    <w:qFormat/>
    <w:rsid w:val="00255842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558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55842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2558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584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584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584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55842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9D302A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</dc:creator>
  <cp:keywords/>
  <cp:lastModifiedBy>W Steenvoorden</cp:lastModifiedBy>
  <cp:revision>3</cp:revision>
  <cp:lastPrinted>2018-04-17T09:19:00Z</cp:lastPrinted>
  <dcterms:created xsi:type="dcterms:W3CDTF">2019-03-20T17:03:00Z</dcterms:created>
  <dcterms:modified xsi:type="dcterms:W3CDTF">2019-03-20T17:04:00Z</dcterms:modified>
</cp:coreProperties>
</file>