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6E693" w14:textId="460853EA" w:rsidR="009B0280" w:rsidRPr="00D024FE" w:rsidRDefault="005C52D1" w:rsidP="00AA24A0">
      <w:pPr>
        <w:jc w:val="center"/>
        <w:rPr>
          <w:rFonts w:ascii="Arial" w:hAnsi="Arial" w:cs="Arial"/>
          <w:b/>
          <w:sz w:val="18"/>
          <w:szCs w:val="18"/>
        </w:rPr>
      </w:pPr>
      <w:r w:rsidRPr="00D024FE">
        <w:rPr>
          <w:rFonts w:ascii="Arial" w:hAnsi="Arial" w:cs="Arial"/>
          <w:b/>
          <w:sz w:val="18"/>
          <w:szCs w:val="18"/>
        </w:rPr>
        <w:t>CONCEPT - V</w:t>
      </w:r>
      <w:r w:rsidR="009B0280" w:rsidRPr="00D024FE">
        <w:rPr>
          <w:rFonts w:ascii="Arial" w:hAnsi="Arial" w:cs="Arial"/>
          <w:b/>
          <w:sz w:val="18"/>
          <w:szCs w:val="18"/>
        </w:rPr>
        <w:t>ERSLAG VAN DE ALGEMENE LEDENVERGADERING VAN</w:t>
      </w:r>
    </w:p>
    <w:p w14:paraId="2F987F81" w14:textId="77777777" w:rsidR="00E46665" w:rsidRPr="00D024FE" w:rsidRDefault="009B0280" w:rsidP="009B0280">
      <w:pPr>
        <w:jc w:val="center"/>
        <w:rPr>
          <w:rFonts w:ascii="Arial" w:hAnsi="Arial" w:cs="Arial"/>
          <w:b/>
          <w:sz w:val="18"/>
          <w:szCs w:val="18"/>
        </w:rPr>
      </w:pPr>
      <w:r w:rsidRPr="00D024FE">
        <w:rPr>
          <w:rFonts w:ascii="Arial" w:hAnsi="Arial" w:cs="Arial"/>
          <w:b/>
          <w:sz w:val="18"/>
          <w:szCs w:val="18"/>
        </w:rPr>
        <w:t>DE VERENIGING DE OUDE DORPSKERN</w:t>
      </w:r>
    </w:p>
    <w:p w14:paraId="70A1D3F8" w14:textId="77777777" w:rsidR="008E2CC9" w:rsidRPr="00D024FE" w:rsidRDefault="008E2CC9" w:rsidP="008E2CC9">
      <w:pPr>
        <w:rPr>
          <w:rFonts w:ascii="Arial" w:hAnsi="Arial" w:cs="Arial"/>
          <w:b/>
          <w:sz w:val="18"/>
          <w:szCs w:val="18"/>
        </w:rPr>
      </w:pPr>
    </w:p>
    <w:p w14:paraId="6D966CD3" w14:textId="3E7D3486" w:rsidR="009B0280" w:rsidRPr="00D024FE" w:rsidRDefault="009B0280" w:rsidP="008E2CC9">
      <w:pPr>
        <w:rPr>
          <w:rFonts w:ascii="Arial" w:hAnsi="Arial" w:cs="Arial"/>
          <w:sz w:val="18"/>
          <w:szCs w:val="18"/>
        </w:rPr>
      </w:pPr>
      <w:r w:rsidRPr="00D024FE">
        <w:rPr>
          <w:rFonts w:ascii="Arial" w:hAnsi="Arial" w:cs="Arial"/>
          <w:b/>
          <w:sz w:val="18"/>
          <w:szCs w:val="18"/>
        </w:rPr>
        <w:t xml:space="preserve">Datum: </w:t>
      </w:r>
      <w:r w:rsidR="00930703" w:rsidRPr="00D024FE">
        <w:rPr>
          <w:rFonts w:ascii="Arial" w:hAnsi="Arial" w:cs="Arial"/>
          <w:sz w:val="18"/>
          <w:szCs w:val="18"/>
        </w:rPr>
        <w:t>18 april 2017</w:t>
      </w:r>
    </w:p>
    <w:p w14:paraId="424BCA6F" w14:textId="77777777" w:rsidR="008E2CC9" w:rsidRPr="00D024FE" w:rsidRDefault="008E2CC9" w:rsidP="008E2CC9">
      <w:pPr>
        <w:rPr>
          <w:rFonts w:ascii="Arial" w:hAnsi="Arial" w:cs="Arial"/>
          <w:sz w:val="18"/>
          <w:szCs w:val="18"/>
        </w:rPr>
      </w:pPr>
    </w:p>
    <w:p w14:paraId="459FA176" w14:textId="77777777" w:rsidR="000831DF" w:rsidRPr="00D024FE" w:rsidRDefault="0063108B" w:rsidP="008E2CC9">
      <w:pPr>
        <w:pStyle w:val="Lijstalinea"/>
        <w:numPr>
          <w:ilvl w:val="0"/>
          <w:numId w:val="25"/>
        </w:numPr>
        <w:rPr>
          <w:rFonts w:ascii="Arial" w:hAnsi="Arial" w:cs="Arial"/>
          <w:b/>
          <w:sz w:val="18"/>
          <w:szCs w:val="18"/>
        </w:rPr>
      </w:pPr>
      <w:r w:rsidRPr="00D024FE">
        <w:rPr>
          <w:rFonts w:ascii="Arial" w:hAnsi="Arial" w:cs="Arial"/>
          <w:b/>
          <w:sz w:val="18"/>
          <w:szCs w:val="18"/>
        </w:rPr>
        <w:t>Opening en vaststelling agenda:</w:t>
      </w:r>
    </w:p>
    <w:p w14:paraId="18020FF9" w14:textId="582E994D" w:rsidR="00C9079C" w:rsidRPr="00D024FE" w:rsidRDefault="00C9079C" w:rsidP="00D32ED5">
      <w:pPr>
        <w:pStyle w:val="Lijstalinea"/>
        <w:numPr>
          <w:ilvl w:val="0"/>
          <w:numId w:val="2"/>
        </w:numPr>
        <w:rPr>
          <w:rFonts w:ascii="Arial" w:hAnsi="Arial" w:cs="Arial"/>
          <w:sz w:val="18"/>
          <w:szCs w:val="18"/>
        </w:rPr>
      </w:pPr>
      <w:r w:rsidRPr="00D024FE">
        <w:rPr>
          <w:rFonts w:ascii="Arial" w:hAnsi="Arial" w:cs="Arial"/>
          <w:sz w:val="18"/>
          <w:szCs w:val="18"/>
        </w:rPr>
        <w:t>De voorzitter opent de vergadering en heet de aanwezigen van harte welkom.</w:t>
      </w:r>
      <w:r w:rsidR="00930703" w:rsidRPr="00D024FE">
        <w:rPr>
          <w:rFonts w:ascii="Arial" w:hAnsi="Arial" w:cs="Arial"/>
          <w:sz w:val="18"/>
          <w:szCs w:val="18"/>
        </w:rPr>
        <w:t xml:space="preserve"> Met name een welkom aan de nieuwe leden</w:t>
      </w:r>
      <w:r w:rsidR="00354445">
        <w:rPr>
          <w:rFonts w:ascii="Arial" w:hAnsi="Arial" w:cs="Arial"/>
          <w:sz w:val="18"/>
          <w:szCs w:val="18"/>
        </w:rPr>
        <w:t>.</w:t>
      </w:r>
    </w:p>
    <w:p w14:paraId="252A16A3" w14:textId="38A22524" w:rsidR="00317B07" w:rsidRPr="00D024FE" w:rsidRDefault="00317B07" w:rsidP="00D32ED5">
      <w:pPr>
        <w:pStyle w:val="Lijstalinea"/>
        <w:numPr>
          <w:ilvl w:val="0"/>
          <w:numId w:val="2"/>
        </w:numPr>
        <w:rPr>
          <w:rFonts w:ascii="Arial" w:hAnsi="Arial" w:cs="Arial"/>
          <w:sz w:val="18"/>
          <w:szCs w:val="18"/>
        </w:rPr>
      </w:pPr>
      <w:r w:rsidRPr="00D024FE">
        <w:rPr>
          <w:rFonts w:ascii="Arial" w:hAnsi="Arial" w:cs="Arial"/>
          <w:sz w:val="18"/>
          <w:szCs w:val="18"/>
        </w:rPr>
        <w:t>De agenda wordt vastgesteld.</w:t>
      </w:r>
    </w:p>
    <w:p w14:paraId="24AA699B" w14:textId="77777777" w:rsidR="00317B07" w:rsidRPr="00D024FE" w:rsidRDefault="00317B07" w:rsidP="00317B07">
      <w:pPr>
        <w:rPr>
          <w:rFonts w:ascii="Arial" w:hAnsi="Arial" w:cs="Arial"/>
          <w:sz w:val="18"/>
          <w:szCs w:val="18"/>
        </w:rPr>
      </w:pPr>
    </w:p>
    <w:p w14:paraId="0A797D9C" w14:textId="3ED192ED" w:rsidR="00317B07" w:rsidRPr="00D024FE" w:rsidRDefault="00317B07" w:rsidP="00317B07">
      <w:pPr>
        <w:pStyle w:val="Lijstalinea"/>
        <w:numPr>
          <w:ilvl w:val="0"/>
          <w:numId w:val="25"/>
        </w:numPr>
        <w:rPr>
          <w:rFonts w:ascii="Arial" w:hAnsi="Arial" w:cs="Arial"/>
          <w:b/>
          <w:sz w:val="18"/>
          <w:szCs w:val="18"/>
        </w:rPr>
      </w:pPr>
      <w:r w:rsidRPr="00D024FE">
        <w:rPr>
          <w:rFonts w:ascii="Arial" w:hAnsi="Arial" w:cs="Arial"/>
          <w:b/>
          <w:sz w:val="18"/>
          <w:szCs w:val="18"/>
        </w:rPr>
        <w:t>Bestuursaangelegenheden:</w:t>
      </w:r>
    </w:p>
    <w:p w14:paraId="5684C6F5" w14:textId="5A3174C6" w:rsidR="00317B07" w:rsidRPr="00D024FE" w:rsidRDefault="00552C10" w:rsidP="00552C10">
      <w:pPr>
        <w:rPr>
          <w:rFonts w:ascii="Arial" w:hAnsi="Arial" w:cs="Arial"/>
          <w:sz w:val="18"/>
          <w:szCs w:val="18"/>
        </w:rPr>
      </w:pPr>
      <w:r w:rsidRPr="00D024FE">
        <w:rPr>
          <w:rFonts w:ascii="Arial" w:hAnsi="Arial" w:cs="Arial"/>
          <w:sz w:val="18"/>
          <w:szCs w:val="18"/>
        </w:rPr>
        <w:t xml:space="preserve">             </w:t>
      </w:r>
      <w:r w:rsidR="00317B07" w:rsidRPr="00D024FE">
        <w:rPr>
          <w:rFonts w:ascii="Arial" w:hAnsi="Arial" w:cs="Arial"/>
          <w:sz w:val="18"/>
          <w:szCs w:val="18"/>
        </w:rPr>
        <w:t>De voorzitter geeft een toelichting op de agenda:</w:t>
      </w:r>
    </w:p>
    <w:p w14:paraId="370332BE" w14:textId="03676705" w:rsidR="00317B07" w:rsidRPr="00D024FE" w:rsidRDefault="00317B07" w:rsidP="00552C10">
      <w:pPr>
        <w:pStyle w:val="Lijstalinea"/>
        <w:numPr>
          <w:ilvl w:val="0"/>
          <w:numId w:val="30"/>
        </w:numPr>
        <w:rPr>
          <w:rFonts w:ascii="Arial" w:hAnsi="Arial" w:cs="Arial"/>
          <w:sz w:val="18"/>
          <w:szCs w:val="18"/>
        </w:rPr>
      </w:pPr>
      <w:r w:rsidRPr="00D024FE">
        <w:rPr>
          <w:rFonts w:ascii="Arial" w:hAnsi="Arial" w:cs="Arial"/>
          <w:sz w:val="18"/>
          <w:szCs w:val="18"/>
          <w:u w:val="single"/>
        </w:rPr>
        <w:t>Mogelijke fusie met Noordwijkerhout:</w:t>
      </w:r>
    </w:p>
    <w:p w14:paraId="255E6EC1" w14:textId="3EF57650" w:rsidR="00552C10" w:rsidRPr="00D024FE" w:rsidRDefault="00552C10" w:rsidP="00552C10">
      <w:pPr>
        <w:pStyle w:val="Lijstalinea"/>
        <w:numPr>
          <w:ilvl w:val="0"/>
          <w:numId w:val="31"/>
        </w:numPr>
        <w:rPr>
          <w:rFonts w:ascii="Arial" w:hAnsi="Arial" w:cs="Arial"/>
          <w:sz w:val="18"/>
          <w:szCs w:val="18"/>
        </w:rPr>
      </w:pPr>
      <w:r w:rsidRPr="00D024FE">
        <w:rPr>
          <w:rFonts w:ascii="Arial" w:hAnsi="Arial" w:cs="Arial"/>
          <w:sz w:val="18"/>
          <w:szCs w:val="18"/>
        </w:rPr>
        <w:t>Een fusie kan veranderingen te weeg brengen. We hebben dan te maken met vier kernen. (Noordwijk Binnen, Noordwijk Zee, Noordwijkerhout en de Zilk</w:t>
      </w:r>
      <w:r w:rsidR="00D7235A" w:rsidRPr="00D024FE">
        <w:rPr>
          <w:rFonts w:ascii="Arial" w:hAnsi="Arial" w:cs="Arial"/>
          <w:sz w:val="18"/>
          <w:szCs w:val="18"/>
        </w:rPr>
        <w:t>)</w:t>
      </w:r>
    </w:p>
    <w:p w14:paraId="3579B196" w14:textId="4EA9DD6B" w:rsidR="00552C10" w:rsidRPr="00D024FE" w:rsidRDefault="00552C10" w:rsidP="00552C10">
      <w:pPr>
        <w:pStyle w:val="Lijstalinea"/>
        <w:numPr>
          <w:ilvl w:val="0"/>
          <w:numId w:val="30"/>
        </w:numPr>
        <w:rPr>
          <w:rFonts w:ascii="Arial" w:hAnsi="Arial" w:cs="Arial"/>
          <w:sz w:val="18"/>
          <w:szCs w:val="18"/>
        </w:rPr>
      </w:pPr>
      <w:r w:rsidRPr="00D024FE">
        <w:rPr>
          <w:rFonts w:ascii="Arial" w:hAnsi="Arial" w:cs="Arial"/>
          <w:sz w:val="18"/>
          <w:szCs w:val="18"/>
          <w:u w:val="single"/>
        </w:rPr>
        <w:t>Omgevingsvisie 2030:</w:t>
      </w:r>
    </w:p>
    <w:p w14:paraId="59EF5C04" w14:textId="49C3F566" w:rsidR="00552C10" w:rsidRPr="00D024FE" w:rsidRDefault="00552C10" w:rsidP="00552C10">
      <w:pPr>
        <w:pStyle w:val="Lijstalinea"/>
        <w:numPr>
          <w:ilvl w:val="0"/>
          <w:numId w:val="31"/>
        </w:numPr>
        <w:rPr>
          <w:rFonts w:ascii="Arial" w:hAnsi="Arial" w:cs="Arial"/>
          <w:sz w:val="18"/>
          <w:szCs w:val="18"/>
        </w:rPr>
      </w:pPr>
      <w:r w:rsidRPr="00D024FE">
        <w:rPr>
          <w:rFonts w:ascii="Arial" w:hAnsi="Arial" w:cs="Arial"/>
          <w:sz w:val="18"/>
          <w:szCs w:val="18"/>
        </w:rPr>
        <w:t>Een korte samenvatting over Noordwijk Binnen staat op de website als achtergrondinformatie</w:t>
      </w:r>
    </w:p>
    <w:p w14:paraId="630B763D" w14:textId="6DBC1CC9" w:rsidR="00552C10" w:rsidRPr="00D024FE" w:rsidRDefault="00552C10" w:rsidP="00552C10">
      <w:pPr>
        <w:pStyle w:val="Lijstalinea"/>
        <w:numPr>
          <w:ilvl w:val="0"/>
          <w:numId w:val="31"/>
        </w:numPr>
        <w:rPr>
          <w:rFonts w:ascii="Arial" w:hAnsi="Arial" w:cs="Arial"/>
          <w:sz w:val="18"/>
          <w:szCs w:val="18"/>
        </w:rPr>
      </w:pPr>
      <w:r w:rsidRPr="00D024FE">
        <w:rPr>
          <w:rFonts w:ascii="Arial" w:hAnsi="Arial" w:cs="Arial"/>
          <w:sz w:val="18"/>
          <w:szCs w:val="18"/>
        </w:rPr>
        <w:t>DOD dient zienswijze in. Als er ideeën zijn onder de leden kunnen die worden meegenomen. Speciaal met het oog op deze ledenvergadering heeft DOD een week uitstel gekregen.</w:t>
      </w:r>
    </w:p>
    <w:p w14:paraId="7CEEBC56" w14:textId="5DFF928A" w:rsidR="00552C10" w:rsidRPr="00D024FE" w:rsidRDefault="00552C10" w:rsidP="00552C10">
      <w:pPr>
        <w:pStyle w:val="Lijstalinea"/>
        <w:numPr>
          <w:ilvl w:val="0"/>
          <w:numId w:val="30"/>
        </w:numPr>
        <w:rPr>
          <w:rFonts w:ascii="Arial" w:hAnsi="Arial" w:cs="Arial"/>
          <w:sz w:val="18"/>
          <w:szCs w:val="18"/>
          <w:u w:val="single"/>
        </w:rPr>
      </w:pPr>
      <w:r w:rsidRPr="00D024FE">
        <w:rPr>
          <w:rFonts w:ascii="Arial" w:hAnsi="Arial" w:cs="Arial"/>
          <w:sz w:val="18"/>
          <w:szCs w:val="18"/>
          <w:u w:val="single"/>
        </w:rPr>
        <w:t>Wijkavond voor Noordwijk Binnen:</w:t>
      </w:r>
    </w:p>
    <w:p w14:paraId="1F92CE43" w14:textId="5E8718CD" w:rsidR="00552C10" w:rsidRPr="00D024FE" w:rsidRDefault="00552C10" w:rsidP="00552C10">
      <w:pPr>
        <w:pStyle w:val="Lijstalinea"/>
        <w:numPr>
          <w:ilvl w:val="0"/>
          <w:numId w:val="32"/>
        </w:numPr>
        <w:rPr>
          <w:rFonts w:ascii="Arial" w:hAnsi="Arial" w:cs="Arial"/>
          <w:sz w:val="18"/>
          <w:szCs w:val="18"/>
        </w:rPr>
      </w:pPr>
      <w:r w:rsidRPr="00D024FE">
        <w:rPr>
          <w:rFonts w:ascii="Arial" w:hAnsi="Arial" w:cs="Arial"/>
          <w:sz w:val="18"/>
          <w:szCs w:val="18"/>
        </w:rPr>
        <w:t>Goede avond. Grote opkomst. Verslag staat op de website.</w:t>
      </w:r>
    </w:p>
    <w:p w14:paraId="2B9A6E52" w14:textId="77CCFBAE" w:rsidR="00552C10" w:rsidRPr="00D024FE" w:rsidRDefault="00552C10" w:rsidP="00552C10">
      <w:pPr>
        <w:pStyle w:val="Lijstalinea"/>
        <w:numPr>
          <w:ilvl w:val="0"/>
          <w:numId w:val="30"/>
        </w:numPr>
        <w:rPr>
          <w:rFonts w:ascii="Arial" w:hAnsi="Arial" w:cs="Arial"/>
          <w:sz w:val="18"/>
          <w:szCs w:val="18"/>
          <w:u w:val="single"/>
        </w:rPr>
      </w:pPr>
      <w:r w:rsidRPr="00D024FE">
        <w:rPr>
          <w:rFonts w:ascii="Arial" w:hAnsi="Arial" w:cs="Arial"/>
          <w:sz w:val="18"/>
          <w:szCs w:val="18"/>
          <w:u w:val="single"/>
        </w:rPr>
        <w:t>Gemeentelijke Monumentenlijst:</w:t>
      </w:r>
    </w:p>
    <w:p w14:paraId="4E88F933" w14:textId="3E29D936" w:rsidR="00552C10" w:rsidRPr="00D024FE" w:rsidRDefault="00552C10" w:rsidP="00552C10">
      <w:pPr>
        <w:pStyle w:val="Lijstalinea"/>
        <w:numPr>
          <w:ilvl w:val="0"/>
          <w:numId w:val="32"/>
        </w:numPr>
        <w:rPr>
          <w:rFonts w:ascii="Arial" w:hAnsi="Arial" w:cs="Arial"/>
          <w:sz w:val="18"/>
          <w:szCs w:val="18"/>
        </w:rPr>
      </w:pPr>
      <w:r w:rsidRPr="00D024FE">
        <w:rPr>
          <w:rFonts w:ascii="Arial" w:hAnsi="Arial" w:cs="Arial"/>
          <w:sz w:val="18"/>
          <w:szCs w:val="18"/>
        </w:rPr>
        <w:t>Gemeente heeft de intentie om de 63 monumenten definitief op de lijst te krijgen, liefst op basis van vrijwilligheid.</w:t>
      </w:r>
    </w:p>
    <w:p w14:paraId="4DBBF16E" w14:textId="667EB4B2" w:rsidR="00552C10" w:rsidRPr="00D024FE" w:rsidRDefault="00552C10" w:rsidP="00552C10">
      <w:pPr>
        <w:pStyle w:val="Lijstalinea"/>
        <w:numPr>
          <w:ilvl w:val="0"/>
          <w:numId w:val="32"/>
        </w:numPr>
        <w:rPr>
          <w:rFonts w:ascii="Arial" w:hAnsi="Arial" w:cs="Arial"/>
          <w:sz w:val="18"/>
          <w:szCs w:val="18"/>
        </w:rPr>
      </w:pPr>
      <w:r w:rsidRPr="00D024FE">
        <w:rPr>
          <w:rFonts w:ascii="Arial" w:hAnsi="Arial" w:cs="Arial"/>
          <w:sz w:val="18"/>
          <w:szCs w:val="18"/>
        </w:rPr>
        <w:t>Inmiddels 28 definitief op de lijst.</w:t>
      </w:r>
    </w:p>
    <w:p w14:paraId="78E9BA95" w14:textId="0A3C0B34" w:rsidR="00E86EC6" w:rsidRPr="00D024FE" w:rsidRDefault="00E86EC6" w:rsidP="00E86EC6">
      <w:pPr>
        <w:pStyle w:val="Lijstalinea"/>
        <w:numPr>
          <w:ilvl w:val="0"/>
          <w:numId w:val="30"/>
        </w:numPr>
        <w:rPr>
          <w:rFonts w:ascii="Arial" w:hAnsi="Arial" w:cs="Arial"/>
          <w:sz w:val="18"/>
          <w:szCs w:val="18"/>
          <w:u w:val="single"/>
        </w:rPr>
      </w:pPr>
      <w:r w:rsidRPr="00D024FE">
        <w:rPr>
          <w:rFonts w:ascii="Arial" w:hAnsi="Arial" w:cs="Arial"/>
          <w:sz w:val="18"/>
          <w:szCs w:val="18"/>
          <w:u w:val="single"/>
        </w:rPr>
        <w:t>Kerkstraat en omgeving:</w:t>
      </w:r>
    </w:p>
    <w:p w14:paraId="3C4F470C" w14:textId="51DA7807" w:rsidR="001E0A53" w:rsidRPr="00D024FE" w:rsidRDefault="001E0A53" w:rsidP="001E0A53">
      <w:pPr>
        <w:pStyle w:val="Lijstalinea"/>
        <w:numPr>
          <w:ilvl w:val="0"/>
          <w:numId w:val="33"/>
        </w:numPr>
        <w:rPr>
          <w:rFonts w:ascii="Arial" w:hAnsi="Arial" w:cs="Arial"/>
          <w:sz w:val="18"/>
          <w:szCs w:val="18"/>
        </w:rPr>
      </w:pPr>
      <w:r w:rsidRPr="00D024FE">
        <w:rPr>
          <w:rFonts w:ascii="Arial" w:hAnsi="Arial" w:cs="Arial"/>
          <w:sz w:val="18"/>
          <w:szCs w:val="18"/>
        </w:rPr>
        <w:t>De verplaatsing van de weekmarkt moet op korte termijn plaatsvinden. Nog steeds geen definitief plan.</w:t>
      </w:r>
    </w:p>
    <w:p w14:paraId="164AE25B" w14:textId="0E16CA8E" w:rsidR="001E0A53" w:rsidRPr="00D024FE" w:rsidRDefault="001E0A53" w:rsidP="001E0A53">
      <w:pPr>
        <w:pStyle w:val="Lijstalinea"/>
        <w:numPr>
          <w:ilvl w:val="0"/>
          <w:numId w:val="33"/>
        </w:numPr>
        <w:rPr>
          <w:rFonts w:ascii="Arial" w:hAnsi="Arial" w:cs="Arial"/>
          <w:sz w:val="18"/>
          <w:szCs w:val="18"/>
        </w:rPr>
      </w:pPr>
      <w:r w:rsidRPr="00D024FE">
        <w:rPr>
          <w:rFonts w:ascii="Arial" w:hAnsi="Arial" w:cs="Arial"/>
          <w:sz w:val="18"/>
          <w:szCs w:val="18"/>
        </w:rPr>
        <w:t xml:space="preserve">Het rapport van </w:t>
      </w:r>
      <w:proofErr w:type="spellStart"/>
      <w:r w:rsidRPr="00D024FE">
        <w:rPr>
          <w:rFonts w:ascii="Arial" w:hAnsi="Arial" w:cs="Arial"/>
          <w:sz w:val="18"/>
          <w:szCs w:val="18"/>
        </w:rPr>
        <w:t>Droogh</w:t>
      </w:r>
      <w:proofErr w:type="spellEnd"/>
      <w:r w:rsidRPr="00D024FE">
        <w:rPr>
          <w:rFonts w:ascii="Arial" w:hAnsi="Arial" w:cs="Arial"/>
          <w:sz w:val="18"/>
          <w:szCs w:val="18"/>
        </w:rPr>
        <w:t xml:space="preserve"> Trommelen biedt kansen, v.w.b. de meest vergaande variant, maar heeft wel vele consequenties.</w:t>
      </w:r>
    </w:p>
    <w:p w14:paraId="16246A82" w14:textId="18177F1E" w:rsidR="001E0A53" w:rsidRPr="00D024FE" w:rsidRDefault="001E0A53" w:rsidP="001E0A53">
      <w:pPr>
        <w:pStyle w:val="Lijstalinea"/>
        <w:numPr>
          <w:ilvl w:val="0"/>
          <w:numId w:val="33"/>
        </w:numPr>
        <w:rPr>
          <w:rFonts w:ascii="Arial" w:hAnsi="Arial" w:cs="Arial"/>
          <w:sz w:val="18"/>
          <w:szCs w:val="18"/>
        </w:rPr>
      </w:pPr>
      <w:r w:rsidRPr="00D024FE">
        <w:rPr>
          <w:rFonts w:ascii="Arial" w:hAnsi="Arial" w:cs="Arial"/>
          <w:sz w:val="18"/>
          <w:szCs w:val="18"/>
        </w:rPr>
        <w:t>Bestuur ziet graag een stip op de horizon. Maak een samenhangend plan en volg die lijn.</w:t>
      </w:r>
    </w:p>
    <w:p w14:paraId="7249E65D" w14:textId="00E821F7" w:rsidR="001E0A53" w:rsidRPr="00D024FE" w:rsidRDefault="001E0A53" w:rsidP="001E0A53">
      <w:pPr>
        <w:pStyle w:val="Lijstalinea"/>
        <w:numPr>
          <w:ilvl w:val="0"/>
          <w:numId w:val="33"/>
        </w:numPr>
        <w:rPr>
          <w:rFonts w:ascii="Arial" w:hAnsi="Arial" w:cs="Arial"/>
          <w:sz w:val="18"/>
          <w:szCs w:val="18"/>
        </w:rPr>
      </w:pPr>
      <w:r w:rsidRPr="00D024FE">
        <w:rPr>
          <w:rFonts w:ascii="Arial" w:hAnsi="Arial" w:cs="Arial"/>
          <w:sz w:val="18"/>
          <w:szCs w:val="18"/>
        </w:rPr>
        <w:t>Betrek de pleinen bij dit plan.</w:t>
      </w:r>
    </w:p>
    <w:p w14:paraId="58744E2E" w14:textId="6381C84C" w:rsidR="001E0A53" w:rsidRPr="00D024FE" w:rsidRDefault="001E0A53" w:rsidP="001E0A53">
      <w:pPr>
        <w:pStyle w:val="Lijstalinea"/>
        <w:numPr>
          <w:ilvl w:val="0"/>
          <w:numId w:val="30"/>
        </w:numPr>
        <w:rPr>
          <w:rFonts w:ascii="Arial" w:hAnsi="Arial" w:cs="Arial"/>
          <w:sz w:val="18"/>
          <w:szCs w:val="18"/>
          <w:u w:val="single"/>
        </w:rPr>
      </w:pPr>
      <w:r w:rsidRPr="00D024FE">
        <w:rPr>
          <w:rFonts w:ascii="Arial" w:hAnsi="Arial" w:cs="Arial"/>
          <w:sz w:val="18"/>
          <w:szCs w:val="18"/>
          <w:u w:val="single"/>
        </w:rPr>
        <w:t>Samenwerking met het GON:</w:t>
      </w:r>
    </w:p>
    <w:p w14:paraId="204DCB6D" w14:textId="013AF7F9" w:rsidR="001E0A53" w:rsidRPr="00D024FE" w:rsidRDefault="001E0A53" w:rsidP="001E0A53">
      <w:pPr>
        <w:pStyle w:val="Lijstalinea"/>
        <w:numPr>
          <w:ilvl w:val="0"/>
          <w:numId w:val="34"/>
        </w:numPr>
        <w:rPr>
          <w:rFonts w:ascii="Arial" w:hAnsi="Arial" w:cs="Arial"/>
          <w:sz w:val="18"/>
          <w:szCs w:val="18"/>
        </w:rPr>
      </w:pPr>
      <w:r w:rsidRPr="00D024FE">
        <w:rPr>
          <w:rFonts w:ascii="Arial" w:hAnsi="Arial" w:cs="Arial"/>
          <w:sz w:val="18"/>
          <w:szCs w:val="18"/>
        </w:rPr>
        <w:t>Kerndotter was een mooi project. Samenwerking in de toekomst niet uitgesloten. Blijft gecompliceerd om de beide bladen in elkaar te schuiven.</w:t>
      </w:r>
    </w:p>
    <w:p w14:paraId="5F23D7C6" w14:textId="3012486C" w:rsidR="005F3FA2" w:rsidRPr="00D024FE" w:rsidRDefault="005F3FA2" w:rsidP="005F3FA2">
      <w:pPr>
        <w:pStyle w:val="Lijstalinea"/>
        <w:numPr>
          <w:ilvl w:val="0"/>
          <w:numId w:val="30"/>
        </w:numPr>
        <w:rPr>
          <w:rFonts w:ascii="Arial" w:hAnsi="Arial" w:cs="Arial"/>
          <w:sz w:val="18"/>
          <w:szCs w:val="18"/>
          <w:u w:val="single"/>
        </w:rPr>
      </w:pPr>
      <w:r w:rsidRPr="00D024FE">
        <w:rPr>
          <w:rFonts w:ascii="Arial" w:hAnsi="Arial" w:cs="Arial"/>
          <w:sz w:val="18"/>
          <w:szCs w:val="18"/>
          <w:u w:val="single"/>
        </w:rPr>
        <w:t>Een bloeiende Vereniging:</w:t>
      </w:r>
    </w:p>
    <w:p w14:paraId="3F295798" w14:textId="2B525C97" w:rsidR="005F3FA2" w:rsidRPr="00D024FE" w:rsidRDefault="005F3FA2" w:rsidP="005F3FA2">
      <w:pPr>
        <w:pStyle w:val="Lijstalinea"/>
        <w:numPr>
          <w:ilvl w:val="0"/>
          <w:numId w:val="34"/>
        </w:numPr>
        <w:rPr>
          <w:rFonts w:ascii="Arial" w:hAnsi="Arial" w:cs="Arial"/>
          <w:sz w:val="18"/>
          <w:szCs w:val="18"/>
        </w:rPr>
      </w:pPr>
      <w:r w:rsidRPr="00D024FE">
        <w:rPr>
          <w:rFonts w:ascii="Arial" w:hAnsi="Arial" w:cs="Arial"/>
          <w:sz w:val="18"/>
          <w:szCs w:val="18"/>
        </w:rPr>
        <w:t>Meer leden, meer sponsors, meer vrijwilligers.</w:t>
      </w:r>
    </w:p>
    <w:p w14:paraId="5197101F" w14:textId="3039533C" w:rsidR="005F3FA2" w:rsidRPr="00D024FE" w:rsidRDefault="005F3FA2" w:rsidP="005F3FA2">
      <w:pPr>
        <w:pStyle w:val="Lijstalinea"/>
        <w:numPr>
          <w:ilvl w:val="0"/>
          <w:numId w:val="34"/>
        </w:numPr>
        <w:rPr>
          <w:rFonts w:ascii="Arial" w:hAnsi="Arial" w:cs="Arial"/>
          <w:sz w:val="18"/>
          <w:szCs w:val="18"/>
        </w:rPr>
      </w:pPr>
      <w:r w:rsidRPr="00D024FE">
        <w:rPr>
          <w:rFonts w:ascii="Arial" w:hAnsi="Arial" w:cs="Arial"/>
          <w:sz w:val="18"/>
          <w:szCs w:val="18"/>
        </w:rPr>
        <w:t>Meer betrokkenheid en veel interactie.</w:t>
      </w:r>
    </w:p>
    <w:p w14:paraId="25B1C758" w14:textId="6E7029F1" w:rsidR="005F3FA2" w:rsidRPr="00D024FE" w:rsidRDefault="005F3FA2" w:rsidP="005F3FA2">
      <w:pPr>
        <w:pStyle w:val="Lijstalinea"/>
        <w:numPr>
          <w:ilvl w:val="0"/>
          <w:numId w:val="34"/>
        </w:numPr>
        <w:rPr>
          <w:rFonts w:ascii="Arial" w:hAnsi="Arial" w:cs="Arial"/>
          <w:sz w:val="18"/>
          <w:szCs w:val="18"/>
        </w:rPr>
      </w:pPr>
      <w:r w:rsidRPr="00D024FE">
        <w:rPr>
          <w:rFonts w:ascii="Arial" w:hAnsi="Arial" w:cs="Arial"/>
          <w:sz w:val="18"/>
          <w:szCs w:val="18"/>
        </w:rPr>
        <w:t>Helaas sommige leden vertrokken uit onvrede met DOD standpunt m.b.t. de supermarkt van Ten Brinke</w:t>
      </w:r>
    </w:p>
    <w:p w14:paraId="5D544538" w14:textId="12260F3B" w:rsidR="00136ECF" w:rsidRPr="00D024FE" w:rsidRDefault="00136ECF" w:rsidP="005F3FA2">
      <w:pPr>
        <w:pStyle w:val="Lijstalinea"/>
        <w:numPr>
          <w:ilvl w:val="0"/>
          <w:numId w:val="34"/>
        </w:numPr>
        <w:rPr>
          <w:rFonts w:ascii="Arial" w:hAnsi="Arial" w:cs="Arial"/>
          <w:sz w:val="18"/>
          <w:szCs w:val="18"/>
        </w:rPr>
      </w:pPr>
      <w:r w:rsidRPr="00D024FE">
        <w:rPr>
          <w:rFonts w:ascii="Arial" w:hAnsi="Arial" w:cs="Arial"/>
          <w:sz w:val="18"/>
          <w:szCs w:val="18"/>
        </w:rPr>
        <w:t>Veel sterke activiteiten en evenementen</w:t>
      </w:r>
    </w:p>
    <w:p w14:paraId="04F04F7D" w14:textId="31A9C055" w:rsidR="00136ECF" w:rsidRPr="00D024FE" w:rsidRDefault="00136ECF" w:rsidP="005F3FA2">
      <w:pPr>
        <w:pStyle w:val="Lijstalinea"/>
        <w:numPr>
          <w:ilvl w:val="0"/>
          <w:numId w:val="34"/>
        </w:numPr>
        <w:rPr>
          <w:rFonts w:ascii="Arial" w:hAnsi="Arial" w:cs="Arial"/>
          <w:sz w:val="18"/>
          <w:szCs w:val="18"/>
        </w:rPr>
      </w:pPr>
      <w:r w:rsidRPr="00D024FE">
        <w:rPr>
          <w:rFonts w:ascii="Arial" w:hAnsi="Arial" w:cs="Arial"/>
          <w:sz w:val="18"/>
          <w:szCs w:val="18"/>
        </w:rPr>
        <w:t>Veel lopende projecten, dat betekent ook meer werk.</w:t>
      </w:r>
    </w:p>
    <w:p w14:paraId="59231356" w14:textId="2B808E8C" w:rsidR="00136ECF" w:rsidRPr="00D024FE" w:rsidRDefault="00136ECF" w:rsidP="00136ECF">
      <w:pPr>
        <w:pStyle w:val="Lijstalinea"/>
        <w:numPr>
          <w:ilvl w:val="0"/>
          <w:numId w:val="30"/>
        </w:numPr>
        <w:rPr>
          <w:rFonts w:ascii="Arial" w:hAnsi="Arial" w:cs="Arial"/>
          <w:sz w:val="18"/>
          <w:szCs w:val="18"/>
          <w:u w:val="single"/>
        </w:rPr>
      </w:pPr>
      <w:r w:rsidRPr="00D024FE">
        <w:rPr>
          <w:rFonts w:ascii="Arial" w:hAnsi="Arial" w:cs="Arial"/>
          <w:sz w:val="18"/>
          <w:szCs w:val="18"/>
          <w:u w:val="single"/>
        </w:rPr>
        <w:t>Mutaties in het bestuur:</w:t>
      </w:r>
    </w:p>
    <w:p w14:paraId="299A9CDD" w14:textId="5DD4A342" w:rsidR="00136ECF" w:rsidRPr="00D024FE" w:rsidRDefault="00136ECF" w:rsidP="00136ECF">
      <w:pPr>
        <w:pStyle w:val="Lijstalinea"/>
        <w:numPr>
          <w:ilvl w:val="0"/>
          <w:numId w:val="35"/>
        </w:numPr>
        <w:rPr>
          <w:rFonts w:ascii="Arial" w:hAnsi="Arial" w:cs="Arial"/>
          <w:sz w:val="18"/>
          <w:szCs w:val="18"/>
        </w:rPr>
      </w:pPr>
      <w:r w:rsidRPr="00D024FE">
        <w:rPr>
          <w:rFonts w:ascii="Arial" w:hAnsi="Arial" w:cs="Arial"/>
          <w:sz w:val="18"/>
          <w:szCs w:val="18"/>
        </w:rPr>
        <w:t>Dit jaar afscheid genomen van Richard van Triest. Zijn termijn was ruim verstreken. Hij blijft betrokken, onze luis in de pels, hou</w:t>
      </w:r>
      <w:r w:rsidR="00354445">
        <w:rPr>
          <w:rFonts w:ascii="Arial" w:hAnsi="Arial" w:cs="Arial"/>
          <w:sz w:val="18"/>
          <w:szCs w:val="18"/>
        </w:rPr>
        <w:t>dt</w:t>
      </w:r>
      <w:r w:rsidRPr="00D024FE">
        <w:rPr>
          <w:rFonts w:ascii="Arial" w:hAnsi="Arial" w:cs="Arial"/>
          <w:sz w:val="18"/>
          <w:szCs w:val="18"/>
        </w:rPr>
        <w:t xml:space="preserve"> ons erfgoed in de gaten.</w:t>
      </w:r>
    </w:p>
    <w:p w14:paraId="0CB3C59B" w14:textId="02DE1B8C" w:rsidR="00136ECF" w:rsidRPr="00D024FE" w:rsidRDefault="00136ECF" w:rsidP="00136ECF">
      <w:pPr>
        <w:pStyle w:val="Lijstalinea"/>
        <w:numPr>
          <w:ilvl w:val="0"/>
          <w:numId w:val="35"/>
        </w:numPr>
        <w:rPr>
          <w:rFonts w:ascii="Arial" w:hAnsi="Arial" w:cs="Arial"/>
          <w:sz w:val="18"/>
          <w:szCs w:val="18"/>
        </w:rPr>
      </w:pPr>
      <w:r w:rsidRPr="00D024FE">
        <w:rPr>
          <w:rFonts w:ascii="Arial" w:hAnsi="Arial" w:cs="Arial"/>
          <w:sz w:val="18"/>
          <w:szCs w:val="18"/>
        </w:rPr>
        <w:t xml:space="preserve">Josje van der Tonnekereek heeft afscheid genomen van de Tuincommissie. Dat betekent minder betrokkenheid bij DOD. </w:t>
      </w:r>
      <w:r w:rsidR="00354445">
        <w:rPr>
          <w:rFonts w:ascii="Arial" w:hAnsi="Arial" w:cs="Arial"/>
          <w:sz w:val="18"/>
          <w:szCs w:val="18"/>
        </w:rPr>
        <w:t xml:space="preserve">Zij neemt daarom ook afscheid van het bestuur. </w:t>
      </w:r>
      <w:r w:rsidRPr="00D024FE">
        <w:rPr>
          <w:rFonts w:ascii="Arial" w:hAnsi="Arial" w:cs="Arial"/>
          <w:sz w:val="18"/>
          <w:szCs w:val="18"/>
        </w:rPr>
        <w:t>Josje heeft veel vernieuwing gebracht in de organisatie van de markt en in de verhoudingen met de gemeente. Zij laat een actieve commissie achter.</w:t>
      </w:r>
    </w:p>
    <w:p w14:paraId="76E56F7E" w14:textId="77777777" w:rsidR="00136ECF" w:rsidRPr="00D024FE" w:rsidRDefault="00136ECF" w:rsidP="00136ECF">
      <w:pPr>
        <w:pStyle w:val="Lijstalinea"/>
        <w:numPr>
          <w:ilvl w:val="0"/>
          <w:numId w:val="35"/>
        </w:numPr>
        <w:rPr>
          <w:rFonts w:ascii="Arial" w:hAnsi="Arial" w:cs="Arial"/>
          <w:sz w:val="18"/>
          <w:szCs w:val="18"/>
        </w:rPr>
      </w:pPr>
      <w:r w:rsidRPr="00D024FE">
        <w:rPr>
          <w:rFonts w:ascii="Arial" w:hAnsi="Arial" w:cs="Arial"/>
          <w:sz w:val="18"/>
          <w:szCs w:val="18"/>
        </w:rPr>
        <w:t>De voorzitter dankt hen beiden voor alle inspanningen. Uiteraard zijn er bloemen.</w:t>
      </w:r>
    </w:p>
    <w:p w14:paraId="2D92DF71" w14:textId="1D322386" w:rsidR="00136ECF" w:rsidRPr="00D024FE" w:rsidRDefault="00136ECF" w:rsidP="00136ECF">
      <w:pPr>
        <w:pStyle w:val="Lijstalinea"/>
        <w:numPr>
          <w:ilvl w:val="0"/>
          <w:numId w:val="35"/>
        </w:numPr>
        <w:rPr>
          <w:rFonts w:ascii="Arial" w:hAnsi="Arial" w:cs="Arial"/>
          <w:sz w:val="18"/>
          <w:szCs w:val="18"/>
        </w:rPr>
      </w:pPr>
      <w:r w:rsidRPr="00D024FE">
        <w:rPr>
          <w:rFonts w:ascii="Arial" w:hAnsi="Arial" w:cs="Arial"/>
          <w:sz w:val="18"/>
          <w:szCs w:val="18"/>
        </w:rPr>
        <w:t xml:space="preserve">Babs </w:t>
      </w:r>
      <w:proofErr w:type="spellStart"/>
      <w:r w:rsidRPr="00D024FE">
        <w:rPr>
          <w:rFonts w:ascii="Arial" w:hAnsi="Arial" w:cs="Arial"/>
          <w:sz w:val="18"/>
          <w:szCs w:val="18"/>
        </w:rPr>
        <w:t>Cassee</w:t>
      </w:r>
      <w:proofErr w:type="spellEnd"/>
      <w:r w:rsidR="00D7235A" w:rsidRPr="00D024FE">
        <w:rPr>
          <w:rFonts w:ascii="Arial" w:hAnsi="Arial" w:cs="Arial"/>
          <w:sz w:val="18"/>
          <w:szCs w:val="18"/>
        </w:rPr>
        <w:t xml:space="preserve"> zou dit  jaar moeten aftreden. Er wordt dus gezocht naar een nieuwe secretaris. Volgend jaar zijn volgens het rooster van aftreden Paul de Vreede en Hans Verhoeven aan de beurt. Er is veel te doen, dus aanvulling is dringend gewenst.</w:t>
      </w:r>
    </w:p>
    <w:p w14:paraId="760A2E44" w14:textId="77777777" w:rsidR="00DF05E8" w:rsidRPr="00D024FE" w:rsidRDefault="00DF05E8" w:rsidP="00DF05E8">
      <w:pPr>
        <w:rPr>
          <w:rFonts w:ascii="Arial" w:hAnsi="Arial" w:cs="Arial"/>
          <w:sz w:val="18"/>
          <w:szCs w:val="18"/>
        </w:rPr>
      </w:pPr>
    </w:p>
    <w:p w14:paraId="278993FD" w14:textId="76BEC89A" w:rsidR="00D7235A" w:rsidRPr="00D024FE" w:rsidRDefault="00D7235A" w:rsidP="00136ECF">
      <w:pPr>
        <w:pStyle w:val="Lijstalinea"/>
        <w:numPr>
          <w:ilvl w:val="0"/>
          <w:numId w:val="35"/>
        </w:numPr>
        <w:rPr>
          <w:rFonts w:ascii="Arial" w:hAnsi="Arial" w:cs="Arial"/>
          <w:sz w:val="18"/>
          <w:szCs w:val="18"/>
        </w:rPr>
      </w:pPr>
      <w:r w:rsidRPr="00D024FE">
        <w:rPr>
          <w:rFonts w:ascii="Arial" w:hAnsi="Arial" w:cs="Arial"/>
          <w:i/>
          <w:sz w:val="18"/>
          <w:szCs w:val="18"/>
          <w:u w:val="single"/>
        </w:rPr>
        <w:t xml:space="preserve">Hans Stol </w:t>
      </w:r>
      <w:r w:rsidRPr="00D024FE">
        <w:rPr>
          <w:rFonts w:ascii="Arial" w:hAnsi="Arial" w:cs="Arial"/>
          <w:sz w:val="18"/>
          <w:szCs w:val="18"/>
        </w:rPr>
        <w:t xml:space="preserve">mist in dit hele verhaal parkeren. </w:t>
      </w:r>
      <w:r w:rsidR="00860D28" w:rsidRPr="00D024FE">
        <w:rPr>
          <w:rFonts w:ascii="Arial" w:hAnsi="Arial" w:cs="Arial"/>
          <w:sz w:val="18"/>
          <w:szCs w:val="18"/>
        </w:rPr>
        <w:t xml:space="preserve">(Komt terug bij agendapunt 6: prioriteitenlijst) </w:t>
      </w:r>
      <w:r w:rsidRPr="00D024FE">
        <w:rPr>
          <w:rFonts w:ascii="Arial" w:hAnsi="Arial" w:cs="Arial"/>
          <w:sz w:val="18"/>
          <w:szCs w:val="18"/>
        </w:rPr>
        <w:t>.</w:t>
      </w:r>
    </w:p>
    <w:p w14:paraId="4EF6A16C" w14:textId="77777777" w:rsidR="00DF05E8" w:rsidRPr="00D024FE" w:rsidRDefault="00DF05E8" w:rsidP="00DF05E8">
      <w:pPr>
        <w:rPr>
          <w:rFonts w:ascii="Arial" w:hAnsi="Arial" w:cs="Arial"/>
          <w:sz w:val="18"/>
          <w:szCs w:val="18"/>
        </w:rPr>
      </w:pPr>
    </w:p>
    <w:p w14:paraId="69946E59" w14:textId="77777777" w:rsidR="00DF05E8" w:rsidRPr="00D024FE" w:rsidRDefault="00DF05E8" w:rsidP="00DF05E8">
      <w:pPr>
        <w:rPr>
          <w:rFonts w:ascii="Arial" w:hAnsi="Arial" w:cs="Arial"/>
          <w:sz w:val="18"/>
          <w:szCs w:val="18"/>
        </w:rPr>
      </w:pPr>
    </w:p>
    <w:p w14:paraId="47CFB1C3" w14:textId="4187AD6D" w:rsidR="00DF05E8" w:rsidRPr="00D024FE" w:rsidRDefault="00DF05E8" w:rsidP="00DF05E8">
      <w:pPr>
        <w:pStyle w:val="Lijstalinea"/>
        <w:numPr>
          <w:ilvl w:val="0"/>
          <w:numId w:val="25"/>
        </w:numPr>
        <w:rPr>
          <w:rFonts w:ascii="Arial" w:hAnsi="Arial" w:cs="Arial"/>
          <w:b/>
          <w:sz w:val="18"/>
          <w:szCs w:val="18"/>
        </w:rPr>
      </w:pPr>
      <w:r w:rsidRPr="00D024FE">
        <w:rPr>
          <w:rFonts w:ascii="Arial" w:hAnsi="Arial" w:cs="Arial"/>
          <w:b/>
          <w:sz w:val="18"/>
          <w:szCs w:val="18"/>
        </w:rPr>
        <w:t>Vaststelling verslag ALV 19 april 2016:</w:t>
      </w:r>
    </w:p>
    <w:p w14:paraId="4D2D23DA" w14:textId="03221B9F" w:rsidR="00DF05E8" w:rsidRPr="00D024FE" w:rsidRDefault="00DF05E8" w:rsidP="00DF05E8">
      <w:pPr>
        <w:pStyle w:val="Lijstalinea"/>
        <w:numPr>
          <w:ilvl w:val="0"/>
          <w:numId w:val="30"/>
        </w:numPr>
        <w:rPr>
          <w:rFonts w:ascii="Arial" w:hAnsi="Arial" w:cs="Arial"/>
          <w:sz w:val="18"/>
          <w:szCs w:val="18"/>
        </w:rPr>
      </w:pPr>
      <w:r w:rsidRPr="00D024FE">
        <w:rPr>
          <w:rFonts w:ascii="Arial" w:hAnsi="Arial" w:cs="Arial"/>
          <w:sz w:val="18"/>
          <w:szCs w:val="18"/>
        </w:rPr>
        <w:t>Het verslag wordt goedgekeurd onder dankzegging aan de makers van dit verslag. (Een gecombineerde inspanning van het bestuur i.v.m. afwezigheid van de secretaris)</w:t>
      </w:r>
    </w:p>
    <w:p w14:paraId="16F654DB" w14:textId="77777777" w:rsidR="00DF05E8" w:rsidRPr="00D024FE" w:rsidRDefault="00DF05E8" w:rsidP="00DF05E8">
      <w:pPr>
        <w:rPr>
          <w:rFonts w:ascii="Arial" w:hAnsi="Arial" w:cs="Arial"/>
          <w:sz w:val="18"/>
          <w:szCs w:val="18"/>
        </w:rPr>
      </w:pPr>
    </w:p>
    <w:p w14:paraId="2FC88EAE" w14:textId="441BB561" w:rsidR="00DF05E8" w:rsidRPr="00D024FE" w:rsidRDefault="00DF05E8" w:rsidP="00DF05E8">
      <w:pPr>
        <w:pStyle w:val="Lijstalinea"/>
        <w:numPr>
          <w:ilvl w:val="0"/>
          <w:numId w:val="25"/>
        </w:numPr>
        <w:rPr>
          <w:rFonts w:ascii="Arial" w:hAnsi="Arial" w:cs="Arial"/>
          <w:b/>
          <w:sz w:val="18"/>
          <w:szCs w:val="18"/>
        </w:rPr>
      </w:pPr>
      <w:r w:rsidRPr="00D024FE">
        <w:rPr>
          <w:rFonts w:ascii="Arial" w:hAnsi="Arial" w:cs="Arial"/>
          <w:b/>
          <w:sz w:val="18"/>
          <w:szCs w:val="18"/>
        </w:rPr>
        <w:t>Secretarieel jaarverslag 1 april 2016 t/m 31 maart 2017;</w:t>
      </w:r>
    </w:p>
    <w:p w14:paraId="121EA1E4" w14:textId="77777777" w:rsidR="00DF05E8" w:rsidRPr="00D024FE" w:rsidRDefault="00DF05E8" w:rsidP="00DF05E8">
      <w:pPr>
        <w:pStyle w:val="Lijstalinea"/>
        <w:numPr>
          <w:ilvl w:val="0"/>
          <w:numId w:val="30"/>
        </w:numPr>
        <w:rPr>
          <w:rFonts w:ascii="Arial" w:hAnsi="Arial" w:cs="Arial"/>
          <w:sz w:val="18"/>
          <w:szCs w:val="18"/>
        </w:rPr>
      </w:pPr>
      <w:r w:rsidRPr="00D024FE">
        <w:rPr>
          <w:rFonts w:ascii="Arial" w:hAnsi="Arial" w:cs="Arial"/>
          <w:i/>
          <w:sz w:val="18"/>
          <w:szCs w:val="18"/>
          <w:u w:val="single"/>
        </w:rPr>
        <w:t>Hans Stol</w:t>
      </w:r>
      <w:r w:rsidRPr="00D024FE">
        <w:rPr>
          <w:rFonts w:ascii="Arial" w:hAnsi="Arial" w:cs="Arial"/>
          <w:i/>
          <w:sz w:val="18"/>
          <w:szCs w:val="18"/>
        </w:rPr>
        <w:t xml:space="preserve">: </w:t>
      </w:r>
      <w:r w:rsidRPr="00D024FE">
        <w:rPr>
          <w:rFonts w:ascii="Arial" w:hAnsi="Arial" w:cs="Arial"/>
          <w:sz w:val="18"/>
          <w:szCs w:val="18"/>
        </w:rPr>
        <w:t>In het verslag wordt parkeren aangestipt, maar niet verder uitgewerkt.</w:t>
      </w:r>
    </w:p>
    <w:p w14:paraId="66C103C9" w14:textId="49D41D9D" w:rsidR="00846642" w:rsidRPr="00D024FE" w:rsidRDefault="00846642" w:rsidP="00846642">
      <w:pPr>
        <w:ind w:left="1068"/>
        <w:rPr>
          <w:rFonts w:ascii="Arial" w:hAnsi="Arial" w:cs="Arial"/>
          <w:sz w:val="18"/>
          <w:szCs w:val="18"/>
        </w:rPr>
      </w:pPr>
      <w:r w:rsidRPr="00D024FE">
        <w:rPr>
          <w:rFonts w:ascii="Arial" w:hAnsi="Arial" w:cs="Arial"/>
          <w:sz w:val="18"/>
          <w:szCs w:val="18"/>
        </w:rPr>
        <w:t>(Komt terug bij agendapunt 6: Prioriteitenlijst</w:t>
      </w:r>
      <w:r w:rsidR="00DF05E8" w:rsidRPr="00D024FE">
        <w:rPr>
          <w:rFonts w:ascii="Arial" w:hAnsi="Arial" w:cs="Arial"/>
          <w:sz w:val="18"/>
          <w:szCs w:val="18"/>
        </w:rPr>
        <w:t>.</w:t>
      </w:r>
      <w:r w:rsidRPr="00D024FE">
        <w:rPr>
          <w:rFonts w:ascii="Arial" w:hAnsi="Arial" w:cs="Arial"/>
          <w:sz w:val="18"/>
          <w:szCs w:val="18"/>
        </w:rPr>
        <w:t>).</w:t>
      </w:r>
    </w:p>
    <w:p w14:paraId="6980DD5C" w14:textId="24DC39F7" w:rsidR="00846642" w:rsidRPr="00D024FE" w:rsidRDefault="00860D28" w:rsidP="00846642">
      <w:pPr>
        <w:pStyle w:val="Lijstalinea"/>
        <w:numPr>
          <w:ilvl w:val="0"/>
          <w:numId w:val="30"/>
        </w:numPr>
        <w:rPr>
          <w:rFonts w:ascii="Arial" w:hAnsi="Arial" w:cs="Arial"/>
          <w:sz w:val="18"/>
          <w:szCs w:val="18"/>
        </w:rPr>
      </w:pPr>
      <w:r w:rsidRPr="00D024FE">
        <w:rPr>
          <w:rFonts w:ascii="Arial" w:hAnsi="Arial" w:cs="Arial"/>
          <w:sz w:val="18"/>
          <w:szCs w:val="18"/>
        </w:rPr>
        <w:t>De secretaris loopt de hoogtepunten van het afgelopen jaar langs:</w:t>
      </w:r>
    </w:p>
    <w:p w14:paraId="56C02870" w14:textId="3A6F8B0B" w:rsidR="00860D28" w:rsidRPr="00D024FE" w:rsidRDefault="00860D28" w:rsidP="00860D28">
      <w:pPr>
        <w:pStyle w:val="Lijstalinea"/>
        <w:numPr>
          <w:ilvl w:val="0"/>
          <w:numId w:val="36"/>
        </w:numPr>
        <w:rPr>
          <w:rFonts w:ascii="Arial" w:hAnsi="Arial" w:cs="Arial"/>
          <w:sz w:val="18"/>
          <w:szCs w:val="18"/>
        </w:rPr>
      </w:pPr>
      <w:r w:rsidRPr="00D024FE">
        <w:rPr>
          <w:rFonts w:ascii="Arial" w:hAnsi="Arial" w:cs="Arial"/>
          <w:sz w:val="18"/>
          <w:szCs w:val="18"/>
        </w:rPr>
        <w:lastRenderedPageBreak/>
        <w:t>De Kerndotter, een eerste gezamenlijk project. Goed geslaagd, mede dan</w:t>
      </w:r>
      <w:r w:rsidR="00C97E20" w:rsidRPr="00D024FE">
        <w:rPr>
          <w:rFonts w:ascii="Arial" w:hAnsi="Arial" w:cs="Arial"/>
          <w:sz w:val="18"/>
          <w:szCs w:val="18"/>
        </w:rPr>
        <w:t>kzij de inzet van de schrijvers en de sponsoren.</w:t>
      </w:r>
    </w:p>
    <w:p w14:paraId="51EA9BD3" w14:textId="3632B2B0" w:rsidR="00860D28" w:rsidRPr="00D024FE" w:rsidRDefault="00860D28" w:rsidP="00860D28">
      <w:pPr>
        <w:pStyle w:val="Lijstalinea"/>
        <w:numPr>
          <w:ilvl w:val="0"/>
          <w:numId w:val="36"/>
        </w:numPr>
        <w:rPr>
          <w:rFonts w:ascii="Arial" w:hAnsi="Arial" w:cs="Arial"/>
          <w:sz w:val="18"/>
          <w:szCs w:val="18"/>
        </w:rPr>
      </w:pPr>
      <w:r w:rsidRPr="00D024FE">
        <w:rPr>
          <w:rFonts w:ascii="Arial" w:hAnsi="Arial" w:cs="Arial"/>
          <w:sz w:val="18"/>
          <w:szCs w:val="18"/>
        </w:rPr>
        <w:t>Veel overleg met de gemeente. DOD wordt als gesprekspartner serieus genomen.</w:t>
      </w:r>
    </w:p>
    <w:p w14:paraId="2A3B0B71" w14:textId="1C9B5671" w:rsidR="00860D28" w:rsidRPr="00D024FE" w:rsidRDefault="00860D28" w:rsidP="00860D28">
      <w:pPr>
        <w:pStyle w:val="Lijstalinea"/>
        <w:numPr>
          <w:ilvl w:val="0"/>
          <w:numId w:val="36"/>
        </w:numPr>
        <w:rPr>
          <w:rFonts w:ascii="Arial" w:hAnsi="Arial" w:cs="Arial"/>
          <w:sz w:val="18"/>
          <w:szCs w:val="18"/>
        </w:rPr>
      </w:pPr>
      <w:r w:rsidRPr="00D024FE">
        <w:rPr>
          <w:rFonts w:ascii="Arial" w:hAnsi="Arial" w:cs="Arial"/>
          <w:i/>
          <w:sz w:val="18"/>
          <w:szCs w:val="18"/>
          <w:u w:val="single"/>
        </w:rPr>
        <w:t>Hans Stol</w:t>
      </w:r>
      <w:r w:rsidRPr="00D024FE">
        <w:rPr>
          <w:rFonts w:ascii="Arial" w:hAnsi="Arial" w:cs="Arial"/>
          <w:i/>
          <w:sz w:val="18"/>
          <w:szCs w:val="18"/>
        </w:rPr>
        <w:t>:</w:t>
      </w:r>
      <w:r w:rsidRPr="00D024FE">
        <w:rPr>
          <w:rFonts w:ascii="Arial" w:hAnsi="Arial" w:cs="Arial"/>
          <w:i/>
          <w:sz w:val="18"/>
          <w:szCs w:val="18"/>
          <w:u w:val="single"/>
        </w:rPr>
        <w:t xml:space="preserve"> </w:t>
      </w:r>
      <w:r w:rsidRPr="00D024FE">
        <w:rPr>
          <w:rFonts w:ascii="Arial" w:hAnsi="Arial" w:cs="Arial"/>
          <w:sz w:val="18"/>
          <w:szCs w:val="18"/>
        </w:rPr>
        <w:t>Leidt het ook tot goede resultaten?</w:t>
      </w:r>
      <w:r w:rsidR="00C97E20" w:rsidRPr="00D024FE">
        <w:rPr>
          <w:rFonts w:ascii="Arial" w:hAnsi="Arial" w:cs="Arial"/>
          <w:sz w:val="18"/>
          <w:szCs w:val="18"/>
        </w:rPr>
        <w:t xml:space="preserve"> Antwoord: </w:t>
      </w:r>
    </w:p>
    <w:p w14:paraId="6435EC2D" w14:textId="4EC9ABA8" w:rsidR="00C97E20" w:rsidRPr="00D024FE" w:rsidRDefault="00C97E20" w:rsidP="00C97E20">
      <w:pPr>
        <w:pStyle w:val="Lijstalinea"/>
        <w:numPr>
          <w:ilvl w:val="0"/>
          <w:numId w:val="37"/>
        </w:numPr>
        <w:rPr>
          <w:rFonts w:ascii="Arial" w:hAnsi="Arial" w:cs="Arial"/>
          <w:sz w:val="18"/>
          <w:szCs w:val="18"/>
        </w:rPr>
      </w:pPr>
      <w:r w:rsidRPr="00D024FE">
        <w:rPr>
          <w:rFonts w:ascii="Arial" w:hAnsi="Arial" w:cs="Arial"/>
          <w:sz w:val="18"/>
          <w:szCs w:val="18"/>
        </w:rPr>
        <w:t>De ingewikkelde regelgeving bij Evenementen wordt samen met gemeente in goede verstandhouding opgelost.</w:t>
      </w:r>
    </w:p>
    <w:p w14:paraId="774AD764" w14:textId="6EAA7427" w:rsidR="00C97E20" w:rsidRPr="00D024FE" w:rsidRDefault="00C97E20" w:rsidP="00C97E20">
      <w:pPr>
        <w:pStyle w:val="Lijstalinea"/>
        <w:numPr>
          <w:ilvl w:val="0"/>
          <w:numId w:val="37"/>
        </w:numPr>
        <w:rPr>
          <w:rFonts w:ascii="Arial" w:hAnsi="Arial" w:cs="Arial"/>
          <w:sz w:val="18"/>
          <w:szCs w:val="18"/>
        </w:rPr>
      </w:pPr>
      <w:r w:rsidRPr="00D024FE">
        <w:rPr>
          <w:rFonts w:ascii="Arial" w:hAnsi="Arial" w:cs="Arial"/>
          <w:sz w:val="18"/>
          <w:szCs w:val="18"/>
        </w:rPr>
        <w:t>Evaluatie Beschermd Dorpsgezicht is een gezamenlijk project.</w:t>
      </w:r>
    </w:p>
    <w:p w14:paraId="0D361403" w14:textId="04B337E1" w:rsidR="00C97E20" w:rsidRPr="00D024FE" w:rsidRDefault="00C97E20" w:rsidP="00C97E20">
      <w:pPr>
        <w:pStyle w:val="Lijstalinea"/>
        <w:numPr>
          <w:ilvl w:val="0"/>
          <w:numId w:val="37"/>
        </w:numPr>
        <w:rPr>
          <w:rFonts w:ascii="Arial" w:hAnsi="Arial" w:cs="Arial"/>
          <w:sz w:val="18"/>
          <w:szCs w:val="18"/>
        </w:rPr>
      </w:pPr>
      <w:r w:rsidRPr="00D024FE">
        <w:rPr>
          <w:rFonts w:ascii="Arial" w:hAnsi="Arial" w:cs="Arial"/>
          <w:sz w:val="18"/>
          <w:szCs w:val="18"/>
        </w:rPr>
        <w:t>Betrokken bij onderdeel Erfgoed</w:t>
      </w:r>
    </w:p>
    <w:p w14:paraId="1C36FDCC" w14:textId="19C678AA" w:rsidR="00C97E20" w:rsidRPr="00D024FE" w:rsidRDefault="00C97E20" w:rsidP="00C97E20">
      <w:pPr>
        <w:pStyle w:val="Lijstalinea"/>
        <w:numPr>
          <w:ilvl w:val="0"/>
          <w:numId w:val="37"/>
        </w:numPr>
        <w:rPr>
          <w:rFonts w:ascii="Arial" w:hAnsi="Arial" w:cs="Arial"/>
          <w:sz w:val="18"/>
          <w:szCs w:val="18"/>
        </w:rPr>
      </w:pPr>
      <w:r w:rsidRPr="00D024FE">
        <w:rPr>
          <w:rFonts w:ascii="Arial" w:hAnsi="Arial" w:cs="Arial"/>
          <w:sz w:val="18"/>
          <w:szCs w:val="18"/>
        </w:rPr>
        <w:t>Bij Visie Kerkstraat e. o. betrok</w:t>
      </w:r>
      <w:r w:rsidR="00354445">
        <w:rPr>
          <w:rFonts w:ascii="Arial" w:hAnsi="Arial" w:cs="Arial"/>
          <w:sz w:val="18"/>
          <w:szCs w:val="18"/>
        </w:rPr>
        <w:t>ken bij alle ontwikkelingen, waaronder parkeren.</w:t>
      </w:r>
    </w:p>
    <w:p w14:paraId="1022ADC4" w14:textId="1A34DB4E" w:rsidR="00860D28" w:rsidRPr="00D024FE" w:rsidRDefault="00860D28" w:rsidP="00846642">
      <w:pPr>
        <w:pStyle w:val="Lijstalinea"/>
        <w:numPr>
          <w:ilvl w:val="0"/>
          <w:numId w:val="30"/>
        </w:numPr>
        <w:rPr>
          <w:rFonts w:ascii="Arial" w:hAnsi="Arial" w:cs="Arial"/>
          <w:sz w:val="18"/>
          <w:szCs w:val="18"/>
        </w:rPr>
      </w:pPr>
      <w:r w:rsidRPr="00D024FE">
        <w:rPr>
          <w:rFonts w:ascii="Arial" w:hAnsi="Arial" w:cs="Arial"/>
          <w:sz w:val="18"/>
          <w:szCs w:val="18"/>
        </w:rPr>
        <w:t>De zes prachtige Evenementen die onder DOD plaatsvinden worden nog eens extra benoemd.</w:t>
      </w:r>
    </w:p>
    <w:p w14:paraId="0F8FC994" w14:textId="3EBCFA64" w:rsidR="00860D28" w:rsidRPr="00354445" w:rsidRDefault="00354445" w:rsidP="00354445">
      <w:pPr>
        <w:pStyle w:val="Lijstalinea"/>
        <w:ind w:left="1068"/>
        <w:rPr>
          <w:rFonts w:ascii="Arial" w:hAnsi="Arial" w:cs="Arial"/>
          <w:b/>
          <w:sz w:val="18"/>
          <w:szCs w:val="18"/>
        </w:rPr>
      </w:pPr>
      <w:r>
        <w:rPr>
          <w:rFonts w:ascii="Arial" w:hAnsi="Arial" w:cs="Arial"/>
          <w:b/>
          <w:sz w:val="18"/>
          <w:szCs w:val="18"/>
        </w:rPr>
        <w:t>Z</w:t>
      </w:r>
      <w:r w:rsidR="00860D28" w:rsidRPr="00354445">
        <w:rPr>
          <w:rFonts w:ascii="Arial" w:hAnsi="Arial" w:cs="Arial"/>
          <w:b/>
          <w:sz w:val="18"/>
          <w:szCs w:val="18"/>
        </w:rPr>
        <w:t>oals ieder jaar een welgemeend woord van dank aan alle vrijwilligers. Zij zijn onmisbaar. Zonder vrijwilligers geen evenementen.</w:t>
      </w:r>
    </w:p>
    <w:p w14:paraId="2C5AECD3" w14:textId="77777777" w:rsidR="00C97E20" w:rsidRPr="00354445" w:rsidRDefault="00C97E20" w:rsidP="00C97E20">
      <w:pPr>
        <w:rPr>
          <w:rFonts w:ascii="Arial" w:hAnsi="Arial" w:cs="Arial"/>
          <w:b/>
          <w:sz w:val="18"/>
          <w:szCs w:val="18"/>
        </w:rPr>
      </w:pPr>
    </w:p>
    <w:p w14:paraId="7129B608" w14:textId="27C32362" w:rsidR="00C97E20" w:rsidRPr="00D024FE" w:rsidRDefault="00C97E20" w:rsidP="00C97E20">
      <w:pPr>
        <w:pStyle w:val="Lijstalinea"/>
        <w:numPr>
          <w:ilvl w:val="0"/>
          <w:numId w:val="25"/>
        </w:numPr>
        <w:rPr>
          <w:rFonts w:ascii="Arial" w:hAnsi="Arial" w:cs="Arial"/>
          <w:b/>
          <w:sz w:val="18"/>
          <w:szCs w:val="18"/>
        </w:rPr>
      </w:pPr>
      <w:r w:rsidRPr="00D024FE">
        <w:rPr>
          <w:rFonts w:ascii="Arial" w:hAnsi="Arial" w:cs="Arial"/>
          <w:b/>
          <w:sz w:val="18"/>
          <w:szCs w:val="18"/>
        </w:rPr>
        <w:t>Financieel Jaarverslag:</w:t>
      </w:r>
    </w:p>
    <w:p w14:paraId="380B6233" w14:textId="46CF69C9" w:rsidR="00C97E20" w:rsidRPr="00D024FE" w:rsidRDefault="00C97E20" w:rsidP="00C97E20">
      <w:pPr>
        <w:pStyle w:val="Lijstalinea"/>
        <w:numPr>
          <w:ilvl w:val="0"/>
          <w:numId w:val="38"/>
        </w:numPr>
        <w:rPr>
          <w:rFonts w:ascii="Arial" w:hAnsi="Arial" w:cs="Arial"/>
          <w:sz w:val="18"/>
          <w:szCs w:val="18"/>
        </w:rPr>
      </w:pPr>
      <w:r w:rsidRPr="00D024FE">
        <w:rPr>
          <w:rFonts w:ascii="Arial" w:hAnsi="Arial" w:cs="Arial"/>
          <w:sz w:val="18"/>
          <w:szCs w:val="18"/>
        </w:rPr>
        <w:t>De penningmeester geeft een toelichting op de cijfers.</w:t>
      </w:r>
    </w:p>
    <w:p w14:paraId="1E8A9DAB" w14:textId="3F1F69E0" w:rsidR="00C97E20" w:rsidRPr="00D024FE" w:rsidRDefault="00C97E20" w:rsidP="00C97E20">
      <w:pPr>
        <w:pStyle w:val="Lijstalinea"/>
        <w:numPr>
          <w:ilvl w:val="0"/>
          <w:numId w:val="39"/>
        </w:numPr>
        <w:rPr>
          <w:rFonts w:ascii="Arial" w:hAnsi="Arial" w:cs="Arial"/>
          <w:sz w:val="18"/>
          <w:szCs w:val="18"/>
        </w:rPr>
      </w:pPr>
      <w:r w:rsidRPr="00D024FE">
        <w:rPr>
          <w:rFonts w:ascii="Arial" w:hAnsi="Arial" w:cs="Arial"/>
          <w:sz w:val="18"/>
          <w:szCs w:val="18"/>
        </w:rPr>
        <w:t>Tuinmarkt was dit jaar wat teleurstellend vanwege extra uitgaven t.b.v. 150 jaar Badplaats.</w:t>
      </w:r>
      <w:r w:rsidR="00F1389F" w:rsidRPr="00D024FE">
        <w:rPr>
          <w:rFonts w:ascii="Arial" w:hAnsi="Arial" w:cs="Arial"/>
          <w:sz w:val="18"/>
          <w:szCs w:val="18"/>
        </w:rPr>
        <w:t xml:space="preserve"> Het jaar 2017 ziet er weer gezond uit.</w:t>
      </w:r>
    </w:p>
    <w:p w14:paraId="55587F7B" w14:textId="74CECD7D" w:rsidR="00F1389F" w:rsidRPr="00D024FE" w:rsidRDefault="00F1389F" w:rsidP="00C97E20">
      <w:pPr>
        <w:pStyle w:val="Lijstalinea"/>
        <w:numPr>
          <w:ilvl w:val="0"/>
          <w:numId w:val="39"/>
        </w:numPr>
        <w:rPr>
          <w:rFonts w:ascii="Arial" w:hAnsi="Arial" w:cs="Arial"/>
          <w:sz w:val="18"/>
          <w:szCs w:val="18"/>
        </w:rPr>
      </w:pPr>
      <w:r w:rsidRPr="00D024FE">
        <w:rPr>
          <w:rFonts w:ascii="Arial" w:hAnsi="Arial" w:cs="Arial"/>
          <w:sz w:val="18"/>
          <w:szCs w:val="18"/>
        </w:rPr>
        <w:t>Het positief saldo voor dit jaar is slechts € 634.-</w:t>
      </w:r>
    </w:p>
    <w:p w14:paraId="3CAE20C2" w14:textId="4019D645" w:rsidR="00F1389F" w:rsidRPr="00D024FE" w:rsidRDefault="00F1389F" w:rsidP="00F1389F">
      <w:pPr>
        <w:pStyle w:val="Lijstalinea"/>
        <w:numPr>
          <w:ilvl w:val="0"/>
          <w:numId w:val="38"/>
        </w:numPr>
        <w:rPr>
          <w:rFonts w:ascii="Arial" w:hAnsi="Arial" w:cs="Arial"/>
          <w:i/>
          <w:sz w:val="18"/>
          <w:szCs w:val="18"/>
          <w:u w:val="single"/>
        </w:rPr>
      </w:pPr>
      <w:r w:rsidRPr="00D024FE">
        <w:rPr>
          <w:rFonts w:ascii="Arial" w:hAnsi="Arial" w:cs="Arial"/>
          <w:i/>
          <w:sz w:val="18"/>
          <w:szCs w:val="18"/>
          <w:u w:val="single"/>
        </w:rPr>
        <w:t>Hans Stol</w:t>
      </w:r>
      <w:r w:rsidRPr="00D024FE">
        <w:rPr>
          <w:rFonts w:ascii="Arial" w:hAnsi="Arial" w:cs="Arial"/>
          <w:sz w:val="18"/>
          <w:szCs w:val="18"/>
        </w:rPr>
        <w:t>: Er zijn nieuwe richtlijnen v.w.b. de ANBI status. Wees kritisch op de hoogte van de reserve</w:t>
      </w:r>
      <w:r w:rsidR="00AA24A0">
        <w:rPr>
          <w:rFonts w:ascii="Arial" w:hAnsi="Arial" w:cs="Arial"/>
          <w:sz w:val="18"/>
          <w:szCs w:val="18"/>
        </w:rPr>
        <w:t>s</w:t>
      </w:r>
      <w:r w:rsidRPr="00D024FE">
        <w:rPr>
          <w:rFonts w:ascii="Arial" w:hAnsi="Arial" w:cs="Arial"/>
          <w:sz w:val="18"/>
          <w:szCs w:val="18"/>
        </w:rPr>
        <w:t xml:space="preserve"> en de schenking aan goede doelen. Er gaat gecontroleerd worden. Wees alert.</w:t>
      </w:r>
    </w:p>
    <w:p w14:paraId="136AA53F" w14:textId="0C556F52" w:rsidR="001D4AAA" w:rsidRPr="00DC3D83" w:rsidRDefault="00F1389F" w:rsidP="00DC3D83">
      <w:pPr>
        <w:pStyle w:val="Lijstalinea"/>
        <w:numPr>
          <w:ilvl w:val="0"/>
          <w:numId w:val="38"/>
        </w:numPr>
        <w:rPr>
          <w:rFonts w:ascii="Arial" w:hAnsi="Arial" w:cs="Arial"/>
          <w:i/>
          <w:sz w:val="18"/>
          <w:szCs w:val="18"/>
          <w:u w:val="single"/>
        </w:rPr>
      </w:pPr>
      <w:r w:rsidRPr="00D024FE">
        <w:rPr>
          <w:rFonts w:ascii="Arial" w:hAnsi="Arial" w:cs="Arial"/>
          <w:sz w:val="18"/>
          <w:szCs w:val="18"/>
        </w:rPr>
        <w:t>De kascommissie heeft, zoals gewoonlijk, weer complimenten voor de heldere en transparante verslagleg</w:t>
      </w:r>
      <w:r w:rsidR="00AA24A0">
        <w:rPr>
          <w:rFonts w:ascii="Arial" w:hAnsi="Arial" w:cs="Arial"/>
          <w:sz w:val="18"/>
          <w:szCs w:val="18"/>
        </w:rPr>
        <w:t>ging van</w:t>
      </w:r>
      <w:r w:rsidRPr="00D024FE">
        <w:rPr>
          <w:rFonts w:ascii="Arial" w:hAnsi="Arial" w:cs="Arial"/>
          <w:sz w:val="18"/>
          <w:szCs w:val="18"/>
        </w:rPr>
        <w:t xml:space="preserve"> de penningmeester. Zij geven als waarschuwing mee dat alle evenementen kostendekkend dienen te zijn..</w:t>
      </w:r>
      <w:r w:rsidR="00F11B6C" w:rsidRPr="00D024FE">
        <w:rPr>
          <w:rFonts w:ascii="Arial" w:hAnsi="Arial" w:cs="Arial"/>
          <w:sz w:val="18"/>
          <w:szCs w:val="18"/>
        </w:rPr>
        <w:t xml:space="preserve"> </w:t>
      </w:r>
      <w:r w:rsidR="001D4AAA">
        <w:rPr>
          <w:rFonts w:ascii="Arial" w:hAnsi="Arial" w:cs="Arial"/>
          <w:sz w:val="18"/>
          <w:szCs w:val="18"/>
        </w:rPr>
        <w:t>De penningmeester za</w:t>
      </w:r>
      <w:r w:rsidR="00DC3D83">
        <w:rPr>
          <w:rFonts w:ascii="Arial" w:hAnsi="Arial" w:cs="Arial"/>
          <w:sz w:val="18"/>
          <w:szCs w:val="18"/>
        </w:rPr>
        <w:t>l controleren of de DOD als ANBI</w:t>
      </w:r>
      <w:r w:rsidR="001D4AAA">
        <w:rPr>
          <w:rFonts w:ascii="Arial" w:hAnsi="Arial" w:cs="Arial"/>
          <w:sz w:val="18"/>
          <w:szCs w:val="18"/>
        </w:rPr>
        <w:t xml:space="preserve"> giften mag geven aan goede doelen</w:t>
      </w:r>
      <w:r w:rsidR="00DC3D83">
        <w:rPr>
          <w:rFonts w:ascii="Arial" w:hAnsi="Arial" w:cs="Arial"/>
          <w:sz w:val="18"/>
          <w:szCs w:val="18"/>
        </w:rPr>
        <w:t xml:space="preserve"> (speciale acties) </w:t>
      </w:r>
      <w:r w:rsidR="001D4AAA">
        <w:rPr>
          <w:rFonts w:ascii="Arial" w:hAnsi="Arial" w:cs="Arial"/>
          <w:sz w:val="18"/>
          <w:szCs w:val="18"/>
        </w:rPr>
        <w:t>, soms in combinatie met verkregen subsidies.</w:t>
      </w:r>
    </w:p>
    <w:p w14:paraId="42F1FA9B" w14:textId="2E580D1D" w:rsidR="00F11B6C" w:rsidRPr="004F0E2B" w:rsidRDefault="00F11B6C" w:rsidP="00F1389F">
      <w:pPr>
        <w:pStyle w:val="Lijstalinea"/>
        <w:numPr>
          <w:ilvl w:val="0"/>
          <w:numId w:val="38"/>
        </w:numPr>
        <w:rPr>
          <w:rFonts w:ascii="Arial" w:hAnsi="Arial" w:cs="Arial"/>
          <w:i/>
          <w:sz w:val="18"/>
          <w:szCs w:val="18"/>
          <w:u w:val="single"/>
        </w:rPr>
      </w:pPr>
      <w:r w:rsidRPr="00D024FE">
        <w:rPr>
          <w:rFonts w:ascii="Arial" w:hAnsi="Arial" w:cs="Arial"/>
          <w:sz w:val="18"/>
          <w:szCs w:val="18"/>
        </w:rPr>
        <w:t>De kascommissie stelt voor om de penningmeester en daarmee het gehele bestuur décharge te verlenen voor het gevoerde beleid. De brief van de kascommissie wordt bij het verslag gevoegd.</w:t>
      </w:r>
    </w:p>
    <w:p w14:paraId="382F88DC" w14:textId="03E3F7B8" w:rsidR="004F0E2B" w:rsidRPr="00D024FE" w:rsidRDefault="004F0E2B" w:rsidP="00F1389F">
      <w:pPr>
        <w:pStyle w:val="Lijstalinea"/>
        <w:numPr>
          <w:ilvl w:val="0"/>
          <w:numId w:val="38"/>
        </w:numPr>
        <w:rPr>
          <w:rFonts w:ascii="Arial" w:hAnsi="Arial" w:cs="Arial"/>
          <w:i/>
          <w:sz w:val="18"/>
          <w:szCs w:val="18"/>
          <w:u w:val="single"/>
        </w:rPr>
      </w:pPr>
      <w:r>
        <w:rPr>
          <w:rFonts w:ascii="Arial" w:hAnsi="Arial" w:cs="Arial"/>
          <w:sz w:val="18"/>
          <w:szCs w:val="18"/>
        </w:rPr>
        <w:t>De kascommissie 2018 bestaat uit: Pieter van Bers en Dick Ruys</w:t>
      </w:r>
    </w:p>
    <w:p w14:paraId="6181098B" w14:textId="77777777" w:rsidR="00F11B6C" w:rsidRPr="00D024FE" w:rsidRDefault="00F11B6C" w:rsidP="00F11B6C">
      <w:pPr>
        <w:rPr>
          <w:rFonts w:ascii="Arial" w:hAnsi="Arial" w:cs="Arial"/>
          <w:i/>
          <w:sz w:val="18"/>
          <w:szCs w:val="18"/>
          <w:u w:val="single"/>
        </w:rPr>
      </w:pPr>
    </w:p>
    <w:p w14:paraId="3E269CF4" w14:textId="12B0FF0F" w:rsidR="00F11B6C" w:rsidRPr="00D024FE" w:rsidRDefault="00F11B6C" w:rsidP="00F11B6C">
      <w:pPr>
        <w:pStyle w:val="Lijstalinea"/>
        <w:numPr>
          <w:ilvl w:val="0"/>
          <w:numId w:val="25"/>
        </w:numPr>
        <w:rPr>
          <w:rFonts w:ascii="Arial" w:hAnsi="Arial" w:cs="Arial"/>
          <w:b/>
          <w:sz w:val="18"/>
          <w:szCs w:val="18"/>
        </w:rPr>
      </w:pPr>
      <w:r w:rsidRPr="00D024FE">
        <w:rPr>
          <w:rFonts w:ascii="Arial" w:hAnsi="Arial" w:cs="Arial"/>
          <w:b/>
          <w:sz w:val="18"/>
          <w:szCs w:val="18"/>
        </w:rPr>
        <w:t>Enquête Prioriteiten voor 2017 en verder:</w:t>
      </w:r>
    </w:p>
    <w:p w14:paraId="3D891DD0" w14:textId="77777777" w:rsidR="00DC3D83" w:rsidRDefault="00F11B6C" w:rsidP="00F11B6C">
      <w:pPr>
        <w:pStyle w:val="Lijstalinea"/>
        <w:numPr>
          <w:ilvl w:val="0"/>
          <w:numId w:val="40"/>
        </w:numPr>
        <w:rPr>
          <w:rFonts w:ascii="Arial" w:hAnsi="Arial" w:cs="Arial"/>
          <w:sz w:val="18"/>
          <w:szCs w:val="18"/>
        </w:rPr>
      </w:pPr>
      <w:r w:rsidRPr="00D024FE">
        <w:rPr>
          <w:rFonts w:ascii="Arial" w:hAnsi="Arial" w:cs="Arial"/>
          <w:sz w:val="18"/>
          <w:szCs w:val="18"/>
        </w:rPr>
        <w:t>Toelichting: Tot nog toe ging het bestuur v.w.b. prioriteiten nog steeds uit van het 100-puntenplan</w:t>
      </w:r>
      <w:r w:rsidR="00421648" w:rsidRPr="00D024FE">
        <w:rPr>
          <w:rFonts w:ascii="Arial" w:hAnsi="Arial" w:cs="Arial"/>
          <w:sz w:val="18"/>
          <w:szCs w:val="18"/>
        </w:rPr>
        <w:t xml:space="preserve"> van 2012. </w:t>
      </w:r>
    </w:p>
    <w:p w14:paraId="3C715700" w14:textId="6E96BA35" w:rsidR="00F11B6C" w:rsidRPr="00D024FE" w:rsidRDefault="00F11B6C" w:rsidP="00F11B6C">
      <w:pPr>
        <w:pStyle w:val="Lijstalinea"/>
        <w:numPr>
          <w:ilvl w:val="0"/>
          <w:numId w:val="40"/>
        </w:numPr>
        <w:rPr>
          <w:rFonts w:ascii="Arial" w:hAnsi="Arial" w:cs="Arial"/>
          <w:sz w:val="18"/>
          <w:szCs w:val="18"/>
        </w:rPr>
      </w:pPr>
      <w:r w:rsidRPr="00D024FE">
        <w:rPr>
          <w:rFonts w:ascii="Arial" w:hAnsi="Arial" w:cs="Arial"/>
          <w:i/>
          <w:sz w:val="18"/>
          <w:szCs w:val="18"/>
          <w:u w:val="single"/>
        </w:rPr>
        <w:t>Louis van Baalen</w:t>
      </w:r>
      <w:r w:rsidRPr="00D024FE">
        <w:rPr>
          <w:rFonts w:ascii="Arial" w:hAnsi="Arial" w:cs="Arial"/>
          <w:sz w:val="18"/>
          <w:szCs w:val="18"/>
        </w:rPr>
        <w:t xml:space="preserve">  vroeg </w:t>
      </w:r>
      <w:r w:rsidR="001D4AAA">
        <w:rPr>
          <w:rFonts w:ascii="Arial" w:hAnsi="Arial" w:cs="Arial"/>
          <w:sz w:val="18"/>
          <w:szCs w:val="18"/>
        </w:rPr>
        <w:t xml:space="preserve">hoe </w:t>
      </w:r>
      <w:r w:rsidRPr="00D024FE">
        <w:rPr>
          <w:rFonts w:ascii="Arial" w:hAnsi="Arial" w:cs="Arial"/>
          <w:sz w:val="18"/>
          <w:szCs w:val="18"/>
        </w:rPr>
        <w:t xml:space="preserve"> het bestuur </w:t>
      </w:r>
      <w:r w:rsidR="001D4AAA">
        <w:rPr>
          <w:rFonts w:ascii="Arial" w:hAnsi="Arial" w:cs="Arial"/>
          <w:sz w:val="18"/>
          <w:szCs w:val="18"/>
        </w:rPr>
        <w:t>zich er van verzekert</w:t>
      </w:r>
      <w:r w:rsidRPr="00D024FE">
        <w:rPr>
          <w:rFonts w:ascii="Arial" w:hAnsi="Arial" w:cs="Arial"/>
          <w:sz w:val="18"/>
          <w:szCs w:val="18"/>
        </w:rPr>
        <w:t xml:space="preserve"> namens de leden </w:t>
      </w:r>
      <w:r w:rsidR="00DC3D83">
        <w:rPr>
          <w:rFonts w:ascii="Arial" w:hAnsi="Arial" w:cs="Arial"/>
          <w:sz w:val="18"/>
          <w:szCs w:val="18"/>
        </w:rPr>
        <w:t>te spreken</w:t>
      </w:r>
      <w:r w:rsidRPr="00D024FE">
        <w:rPr>
          <w:rFonts w:ascii="Arial" w:hAnsi="Arial" w:cs="Arial"/>
          <w:sz w:val="18"/>
          <w:szCs w:val="18"/>
        </w:rPr>
        <w:t>.</w:t>
      </w:r>
      <w:r w:rsidR="001D4AAA">
        <w:rPr>
          <w:rFonts w:ascii="Arial" w:hAnsi="Arial" w:cs="Arial"/>
          <w:sz w:val="18"/>
          <w:szCs w:val="18"/>
        </w:rPr>
        <w:t xml:space="preserve"> </w:t>
      </w:r>
      <w:r w:rsidR="00421648" w:rsidRPr="00D024FE">
        <w:rPr>
          <w:rFonts w:ascii="Arial" w:hAnsi="Arial" w:cs="Arial"/>
          <w:sz w:val="18"/>
          <w:szCs w:val="18"/>
        </w:rPr>
        <w:t xml:space="preserve">Dit was aanleiding voor het bestuur tot het </w:t>
      </w:r>
      <w:r w:rsidR="00DC3D83">
        <w:rPr>
          <w:rFonts w:ascii="Arial" w:hAnsi="Arial" w:cs="Arial"/>
          <w:sz w:val="18"/>
          <w:szCs w:val="18"/>
        </w:rPr>
        <w:t>betrekken</w:t>
      </w:r>
      <w:r w:rsidR="001D4AAA">
        <w:rPr>
          <w:rFonts w:ascii="Arial" w:hAnsi="Arial" w:cs="Arial"/>
          <w:sz w:val="18"/>
          <w:szCs w:val="18"/>
        </w:rPr>
        <w:t xml:space="preserve"> van de ALV </w:t>
      </w:r>
      <w:r w:rsidR="00421648" w:rsidRPr="00D024FE">
        <w:rPr>
          <w:rFonts w:ascii="Arial" w:hAnsi="Arial" w:cs="Arial"/>
          <w:sz w:val="18"/>
          <w:szCs w:val="18"/>
        </w:rPr>
        <w:t xml:space="preserve"> </w:t>
      </w:r>
      <w:r w:rsidR="00DC3D83">
        <w:rPr>
          <w:rFonts w:ascii="Arial" w:hAnsi="Arial" w:cs="Arial"/>
          <w:sz w:val="18"/>
          <w:szCs w:val="18"/>
        </w:rPr>
        <w:t>bij</w:t>
      </w:r>
      <w:r w:rsidR="001D4AAA">
        <w:rPr>
          <w:rFonts w:ascii="Arial" w:hAnsi="Arial" w:cs="Arial"/>
          <w:sz w:val="18"/>
          <w:szCs w:val="18"/>
        </w:rPr>
        <w:t xml:space="preserve"> de </w:t>
      </w:r>
      <w:r w:rsidR="00421648" w:rsidRPr="00D024FE">
        <w:rPr>
          <w:rFonts w:ascii="Arial" w:hAnsi="Arial" w:cs="Arial"/>
          <w:sz w:val="18"/>
          <w:szCs w:val="18"/>
        </w:rPr>
        <w:t xml:space="preserve">nieuwe </w:t>
      </w:r>
      <w:r w:rsidR="001D4AAA">
        <w:rPr>
          <w:rFonts w:ascii="Arial" w:hAnsi="Arial" w:cs="Arial"/>
          <w:sz w:val="18"/>
          <w:szCs w:val="18"/>
        </w:rPr>
        <w:t xml:space="preserve">opgestelde </w:t>
      </w:r>
      <w:r w:rsidR="00421648" w:rsidRPr="00D024FE">
        <w:rPr>
          <w:rFonts w:ascii="Arial" w:hAnsi="Arial" w:cs="Arial"/>
          <w:sz w:val="18"/>
          <w:szCs w:val="18"/>
        </w:rPr>
        <w:t>prioriteitenlijst.</w:t>
      </w:r>
    </w:p>
    <w:p w14:paraId="50589FF2" w14:textId="522FA732" w:rsidR="00421648" w:rsidRPr="00D024FE" w:rsidRDefault="00421648" w:rsidP="00F11B6C">
      <w:pPr>
        <w:pStyle w:val="Lijstalinea"/>
        <w:numPr>
          <w:ilvl w:val="0"/>
          <w:numId w:val="40"/>
        </w:numPr>
        <w:rPr>
          <w:rFonts w:ascii="Arial" w:hAnsi="Arial" w:cs="Arial"/>
          <w:sz w:val="18"/>
          <w:szCs w:val="18"/>
        </w:rPr>
      </w:pPr>
      <w:r w:rsidRPr="00D024FE">
        <w:rPr>
          <w:rFonts w:ascii="Arial" w:hAnsi="Arial" w:cs="Arial"/>
          <w:sz w:val="18"/>
          <w:szCs w:val="18"/>
        </w:rPr>
        <w:t>De leden krijgen de lijst uitgereikt en worden verzocht om uit de drie categorieën Cultuur, Erfgoed en Leefbaarheid één prioriteit aan te kruisen.. Ook is er de mogelijkheid om zelf een prioriteit aan te geven.</w:t>
      </w:r>
    </w:p>
    <w:p w14:paraId="5BDF3E24" w14:textId="77777777" w:rsidR="00D024FE" w:rsidRPr="00D024FE" w:rsidRDefault="00D024FE" w:rsidP="00D024FE">
      <w:pPr>
        <w:rPr>
          <w:rFonts w:ascii="Arial" w:hAnsi="Arial" w:cs="Arial"/>
          <w:sz w:val="18"/>
          <w:szCs w:val="18"/>
        </w:rPr>
      </w:pPr>
    </w:p>
    <w:p w14:paraId="652C1847" w14:textId="53F37D81" w:rsidR="00D024FE" w:rsidRPr="00D024FE" w:rsidRDefault="00D024FE" w:rsidP="00D024FE">
      <w:pPr>
        <w:jc w:val="center"/>
        <w:rPr>
          <w:rFonts w:ascii="Arial" w:hAnsi="Arial" w:cs="Arial"/>
          <w:b/>
          <w:sz w:val="18"/>
          <w:szCs w:val="18"/>
        </w:rPr>
      </w:pPr>
      <w:r w:rsidRPr="00D024FE">
        <w:rPr>
          <w:rFonts w:ascii="Arial" w:hAnsi="Arial" w:cs="Arial"/>
          <w:b/>
          <w:sz w:val="18"/>
          <w:szCs w:val="18"/>
        </w:rPr>
        <w:t>Na dit onderdeel volg</w:t>
      </w:r>
      <w:r w:rsidR="004F0E2B">
        <w:rPr>
          <w:rFonts w:ascii="Arial" w:hAnsi="Arial" w:cs="Arial"/>
          <w:b/>
          <w:sz w:val="18"/>
          <w:szCs w:val="18"/>
        </w:rPr>
        <w:t>t</w:t>
      </w:r>
      <w:r w:rsidRPr="00D024FE">
        <w:rPr>
          <w:rFonts w:ascii="Arial" w:hAnsi="Arial" w:cs="Arial"/>
          <w:b/>
          <w:sz w:val="18"/>
          <w:szCs w:val="18"/>
        </w:rPr>
        <w:t xml:space="preserve"> een hilarisch intermezzo door Martine Zeeman, met een gitarist aan haar zijde, die in een wonderlijke uitdossing de prioriteiten, vooral die met een p, stevig op de korre</w:t>
      </w:r>
      <w:r w:rsidR="004F0E2B">
        <w:rPr>
          <w:rFonts w:ascii="Arial" w:hAnsi="Arial" w:cs="Arial"/>
          <w:b/>
          <w:sz w:val="18"/>
          <w:szCs w:val="18"/>
        </w:rPr>
        <w:t>l nee</w:t>
      </w:r>
      <w:r w:rsidRPr="00D024FE">
        <w:rPr>
          <w:rFonts w:ascii="Arial" w:hAnsi="Arial" w:cs="Arial"/>
          <w:b/>
          <w:sz w:val="18"/>
          <w:szCs w:val="18"/>
        </w:rPr>
        <w:t>m</w:t>
      </w:r>
      <w:r w:rsidR="004F0E2B">
        <w:rPr>
          <w:rFonts w:ascii="Arial" w:hAnsi="Arial" w:cs="Arial"/>
          <w:b/>
          <w:sz w:val="18"/>
          <w:szCs w:val="18"/>
        </w:rPr>
        <w:t>t</w:t>
      </w:r>
      <w:r w:rsidRPr="00D024FE">
        <w:rPr>
          <w:rFonts w:ascii="Arial" w:hAnsi="Arial" w:cs="Arial"/>
          <w:b/>
          <w:sz w:val="18"/>
          <w:szCs w:val="18"/>
        </w:rPr>
        <w:t>.</w:t>
      </w:r>
    </w:p>
    <w:p w14:paraId="6523FB74" w14:textId="77777777" w:rsidR="00D024FE" w:rsidRPr="00D024FE" w:rsidRDefault="00D024FE" w:rsidP="00D024FE">
      <w:pPr>
        <w:rPr>
          <w:rFonts w:ascii="Arial" w:hAnsi="Arial" w:cs="Arial"/>
          <w:b/>
          <w:sz w:val="18"/>
          <w:szCs w:val="18"/>
        </w:rPr>
      </w:pPr>
    </w:p>
    <w:p w14:paraId="2360233F" w14:textId="032B7C14" w:rsidR="00D024FE" w:rsidRPr="00D024FE" w:rsidRDefault="00D024FE" w:rsidP="00D024FE">
      <w:pPr>
        <w:pStyle w:val="Lijstalinea"/>
        <w:numPr>
          <w:ilvl w:val="0"/>
          <w:numId w:val="25"/>
        </w:numPr>
        <w:rPr>
          <w:rFonts w:ascii="Arial" w:hAnsi="Arial" w:cs="Arial"/>
          <w:b/>
          <w:sz w:val="18"/>
          <w:szCs w:val="18"/>
        </w:rPr>
      </w:pPr>
      <w:r w:rsidRPr="00D024FE">
        <w:rPr>
          <w:rFonts w:ascii="Arial" w:hAnsi="Arial" w:cs="Arial"/>
          <w:b/>
          <w:sz w:val="18"/>
          <w:szCs w:val="18"/>
        </w:rPr>
        <w:t>Vervolg Prioriteiten:</w:t>
      </w:r>
    </w:p>
    <w:p w14:paraId="3643AE1C" w14:textId="255B33E0" w:rsidR="00D024FE" w:rsidRDefault="00154A63" w:rsidP="00D024FE">
      <w:pPr>
        <w:pStyle w:val="Lijstalinea"/>
        <w:numPr>
          <w:ilvl w:val="0"/>
          <w:numId w:val="42"/>
        </w:numPr>
        <w:rPr>
          <w:rFonts w:ascii="Arial" w:hAnsi="Arial" w:cs="Arial"/>
          <w:sz w:val="18"/>
          <w:szCs w:val="18"/>
        </w:rPr>
      </w:pPr>
      <w:r>
        <w:rPr>
          <w:rFonts w:ascii="Arial" w:hAnsi="Arial" w:cs="Arial"/>
          <w:sz w:val="18"/>
          <w:szCs w:val="18"/>
        </w:rPr>
        <w:t>De aanwezigen stemm</w:t>
      </w:r>
      <w:r w:rsidR="00D024FE">
        <w:rPr>
          <w:rFonts w:ascii="Arial" w:hAnsi="Arial" w:cs="Arial"/>
          <w:sz w:val="18"/>
          <w:szCs w:val="18"/>
        </w:rPr>
        <w:t>en in meerderheid voor de volgende prioriteiten:</w:t>
      </w:r>
    </w:p>
    <w:p w14:paraId="4C19DC9C" w14:textId="5D4E5A73" w:rsidR="00D024FE" w:rsidRDefault="00D024FE" w:rsidP="00D024FE">
      <w:pPr>
        <w:pStyle w:val="Lijstalinea"/>
        <w:numPr>
          <w:ilvl w:val="0"/>
          <w:numId w:val="43"/>
        </w:numPr>
        <w:rPr>
          <w:rFonts w:ascii="Arial" w:hAnsi="Arial" w:cs="Arial"/>
          <w:sz w:val="18"/>
          <w:szCs w:val="18"/>
        </w:rPr>
      </w:pPr>
      <w:r w:rsidRPr="00154A63">
        <w:rPr>
          <w:rFonts w:ascii="Arial" w:hAnsi="Arial" w:cs="Arial"/>
          <w:sz w:val="18"/>
          <w:szCs w:val="18"/>
          <w:u w:val="single"/>
        </w:rPr>
        <w:t>Cultuur:</w:t>
      </w:r>
      <w:r w:rsidR="00154A63">
        <w:rPr>
          <w:rFonts w:ascii="Arial" w:hAnsi="Arial" w:cs="Arial"/>
          <w:sz w:val="18"/>
          <w:szCs w:val="18"/>
        </w:rPr>
        <w:t xml:space="preserve"> Herstart van de K</w:t>
      </w:r>
      <w:r>
        <w:rPr>
          <w:rFonts w:ascii="Arial" w:hAnsi="Arial" w:cs="Arial"/>
          <w:sz w:val="18"/>
          <w:szCs w:val="18"/>
        </w:rPr>
        <w:t>erstmarkt</w:t>
      </w:r>
      <w:r w:rsidR="00AA24A0">
        <w:rPr>
          <w:rFonts w:ascii="Arial" w:hAnsi="Arial" w:cs="Arial"/>
          <w:sz w:val="18"/>
          <w:szCs w:val="18"/>
        </w:rPr>
        <w:t>. Voortzetting van Muziek Verlicht Binnen.</w:t>
      </w:r>
      <w:r w:rsidR="00DC053D">
        <w:rPr>
          <w:rFonts w:ascii="Arial" w:hAnsi="Arial" w:cs="Arial"/>
          <w:sz w:val="18"/>
          <w:szCs w:val="18"/>
        </w:rPr>
        <w:t xml:space="preserve"> (resp. 9 en 6 </w:t>
      </w:r>
      <w:r w:rsidR="00C62B41">
        <w:rPr>
          <w:rFonts w:ascii="Arial" w:hAnsi="Arial" w:cs="Arial"/>
          <w:sz w:val="18"/>
          <w:szCs w:val="18"/>
        </w:rPr>
        <w:t>stemmen</w:t>
      </w:r>
      <w:bookmarkStart w:id="0" w:name="_GoBack"/>
      <w:bookmarkEnd w:id="0"/>
      <w:r w:rsidR="00DC053D">
        <w:rPr>
          <w:rFonts w:ascii="Arial" w:hAnsi="Arial" w:cs="Arial"/>
          <w:sz w:val="18"/>
          <w:szCs w:val="18"/>
        </w:rPr>
        <w:t>)</w:t>
      </w:r>
    </w:p>
    <w:p w14:paraId="4F5F989D" w14:textId="04D58B32" w:rsidR="00D024FE" w:rsidRDefault="00D024FE" w:rsidP="00D024FE">
      <w:pPr>
        <w:pStyle w:val="Lijstalinea"/>
        <w:numPr>
          <w:ilvl w:val="0"/>
          <w:numId w:val="43"/>
        </w:numPr>
        <w:rPr>
          <w:rFonts w:ascii="Arial" w:hAnsi="Arial" w:cs="Arial"/>
          <w:sz w:val="18"/>
          <w:szCs w:val="18"/>
        </w:rPr>
      </w:pPr>
      <w:r w:rsidRPr="00154A63">
        <w:rPr>
          <w:rFonts w:ascii="Arial" w:hAnsi="Arial" w:cs="Arial"/>
          <w:sz w:val="18"/>
          <w:szCs w:val="18"/>
          <w:u w:val="single"/>
        </w:rPr>
        <w:t>Erfgoed</w:t>
      </w:r>
      <w:r>
        <w:rPr>
          <w:rFonts w:ascii="Arial" w:hAnsi="Arial" w:cs="Arial"/>
          <w:sz w:val="18"/>
          <w:szCs w:val="18"/>
        </w:rPr>
        <w:t>: Een scherpere Welstand en e</w:t>
      </w:r>
      <w:r w:rsidR="00154A63">
        <w:rPr>
          <w:rFonts w:ascii="Arial" w:hAnsi="Arial" w:cs="Arial"/>
          <w:sz w:val="18"/>
          <w:szCs w:val="18"/>
        </w:rPr>
        <w:t>en beter toezicht op Beschermd D</w:t>
      </w:r>
      <w:r>
        <w:rPr>
          <w:rFonts w:ascii="Arial" w:hAnsi="Arial" w:cs="Arial"/>
          <w:sz w:val="18"/>
          <w:szCs w:val="18"/>
        </w:rPr>
        <w:t>orpsgezicht.</w:t>
      </w:r>
      <w:r w:rsidR="00DC053D">
        <w:rPr>
          <w:rFonts w:ascii="Arial" w:hAnsi="Arial" w:cs="Arial"/>
          <w:sz w:val="18"/>
          <w:szCs w:val="18"/>
        </w:rPr>
        <w:t xml:space="preserve"> (9)</w:t>
      </w:r>
    </w:p>
    <w:p w14:paraId="77849287" w14:textId="77777777" w:rsidR="00D024FE" w:rsidRDefault="00D024FE" w:rsidP="00D024FE">
      <w:pPr>
        <w:pStyle w:val="Lijstalinea"/>
        <w:numPr>
          <w:ilvl w:val="0"/>
          <w:numId w:val="43"/>
        </w:numPr>
        <w:rPr>
          <w:rFonts w:ascii="Arial" w:hAnsi="Arial" w:cs="Arial"/>
          <w:sz w:val="18"/>
          <w:szCs w:val="18"/>
        </w:rPr>
      </w:pPr>
      <w:r w:rsidRPr="00154A63">
        <w:rPr>
          <w:rFonts w:ascii="Arial" w:hAnsi="Arial" w:cs="Arial"/>
          <w:sz w:val="18"/>
          <w:szCs w:val="18"/>
          <w:u w:val="single"/>
        </w:rPr>
        <w:t>Leefbaarheid</w:t>
      </w:r>
      <w:r>
        <w:rPr>
          <w:rFonts w:ascii="Arial" w:hAnsi="Arial" w:cs="Arial"/>
          <w:sz w:val="18"/>
          <w:szCs w:val="18"/>
        </w:rPr>
        <w:t>:</w:t>
      </w:r>
    </w:p>
    <w:p w14:paraId="2749A996" w14:textId="0F49BE94" w:rsidR="00D024FE" w:rsidRPr="00D024FE" w:rsidRDefault="00D024FE" w:rsidP="00D024FE">
      <w:pPr>
        <w:pStyle w:val="Lijstalinea"/>
        <w:numPr>
          <w:ilvl w:val="0"/>
          <w:numId w:val="44"/>
        </w:numPr>
        <w:rPr>
          <w:rFonts w:ascii="Arial" w:hAnsi="Arial" w:cs="Arial"/>
          <w:sz w:val="18"/>
          <w:szCs w:val="18"/>
        </w:rPr>
      </w:pPr>
      <w:r w:rsidRPr="00D024FE">
        <w:rPr>
          <w:rFonts w:ascii="Arial" w:hAnsi="Arial" w:cs="Arial"/>
          <w:sz w:val="18"/>
          <w:szCs w:val="18"/>
        </w:rPr>
        <w:t>Onze wensen geborgd in de Omgevingsvisie (Uitvoering van De Kern Gezond)</w:t>
      </w:r>
      <w:r w:rsidR="00DC053D">
        <w:rPr>
          <w:rFonts w:ascii="Arial" w:hAnsi="Arial" w:cs="Arial"/>
          <w:sz w:val="18"/>
          <w:szCs w:val="18"/>
        </w:rPr>
        <w:t xml:space="preserve"> (12)</w:t>
      </w:r>
    </w:p>
    <w:p w14:paraId="216EAFBB" w14:textId="5B9E414D" w:rsidR="00D024FE" w:rsidRDefault="00154A63" w:rsidP="00D024FE">
      <w:pPr>
        <w:pStyle w:val="Lijstalinea"/>
        <w:numPr>
          <w:ilvl w:val="0"/>
          <w:numId w:val="44"/>
        </w:numPr>
        <w:rPr>
          <w:rFonts w:ascii="Arial" w:hAnsi="Arial" w:cs="Arial"/>
          <w:sz w:val="18"/>
          <w:szCs w:val="18"/>
        </w:rPr>
      </w:pPr>
      <w:r>
        <w:rPr>
          <w:rFonts w:ascii="Arial" w:hAnsi="Arial" w:cs="Arial"/>
          <w:sz w:val="18"/>
          <w:szCs w:val="18"/>
        </w:rPr>
        <w:t xml:space="preserve">Kerkstraat: Integraal plan met oude kern en </w:t>
      </w:r>
      <w:proofErr w:type="spellStart"/>
      <w:r>
        <w:rPr>
          <w:rFonts w:ascii="Arial" w:hAnsi="Arial" w:cs="Arial"/>
          <w:sz w:val="18"/>
          <w:szCs w:val="18"/>
        </w:rPr>
        <w:t>Jeroensplein</w:t>
      </w:r>
      <w:proofErr w:type="spellEnd"/>
      <w:r>
        <w:rPr>
          <w:rFonts w:ascii="Arial" w:hAnsi="Arial" w:cs="Arial"/>
          <w:sz w:val="18"/>
          <w:szCs w:val="18"/>
        </w:rPr>
        <w:t>.</w:t>
      </w:r>
      <w:r w:rsidR="00DC053D">
        <w:rPr>
          <w:rFonts w:ascii="Arial" w:hAnsi="Arial" w:cs="Arial"/>
          <w:sz w:val="18"/>
          <w:szCs w:val="18"/>
        </w:rPr>
        <w:t xml:space="preserve"> (12)</w:t>
      </w:r>
    </w:p>
    <w:p w14:paraId="6A06F7C3" w14:textId="613C1484" w:rsidR="00154A63" w:rsidRDefault="00154A63" w:rsidP="00D024FE">
      <w:pPr>
        <w:pStyle w:val="Lijstalinea"/>
        <w:numPr>
          <w:ilvl w:val="0"/>
          <w:numId w:val="44"/>
        </w:numPr>
        <w:rPr>
          <w:rFonts w:ascii="Arial" w:hAnsi="Arial" w:cs="Arial"/>
          <w:sz w:val="18"/>
          <w:szCs w:val="18"/>
        </w:rPr>
      </w:pPr>
      <w:r>
        <w:rPr>
          <w:rFonts w:ascii="Arial" w:hAnsi="Arial" w:cs="Arial"/>
          <w:sz w:val="18"/>
          <w:szCs w:val="18"/>
        </w:rPr>
        <w:t>Parkeren en sfeerverlichting zaten daar vlak onder</w:t>
      </w:r>
      <w:r w:rsidR="00DC053D">
        <w:rPr>
          <w:rFonts w:ascii="Arial" w:hAnsi="Arial" w:cs="Arial"/>
          <w:sz w:val="18"/>
          <w:szCs w:val="18"/>
        </w:rPr>
        <w:t>( beiden 9)</w:t>
      </w:r>
    </w:p>
    <w:p w14:paraId="01D59E89" w14:textId="50D382D1" w:rsidR="00154A63" w:rsidRDefault="00154A63" w:rsidP="00C62B41">
      <w:pPr>
        <w:pStyle w:val="Lijstalinea"/>
        <w:ind w:left="1068"/>
        <w:rPr>
          <w:rFonts w:ascii="Arial" w:hAnsi="Arial" w:cs="Arial"/>
          <w:sz w:val="18"/>
          <w:szCs w:val="18"/>
        </w:rPr>
      </w:pPr>
    </w:p>
    <w:p w14:paraId="52AB9E5C" w14:textId="77777777" w:rsidR="00154A63" w:rsidRDefault="00154A63" w:rsidP="00154A63">
      <w:pPr>
        <w:rPr>
          <w:rFonts w:ascii="Arial" w:hAnsi="Arial" w:cs="Arial"/>
          <w:sz w:val="18"/>
          <w:szCs w:val="18"/>
        </w:rPr>
      </w:pPr>
    </w:p>
    <w:p w14:paraId="2B2BD601" w14:textId="47EFF432" w:rsidR="00154A63" w:rsidRDefault="00154A63" w:rsidP="00154A63">
      <w:pPr>
        <w:pStyle w:val="Lijstalinea"/>
        <w:numPr>
          <w:ilvl w:val="0"/>
          <w:numId w:val="25"/>
        </w:numPr>
        <w:rPr>
          <w:rFonts w:ascii="Arial" w:hAnsi="Arial" w:cs="Arial"/>
          <w:b/>
          <w:sz w:val="18"/>
          <w:szCs w:val="18"/>
        </w:rPr>
      </w:pPr>
      <w:r>
        <w:rPr>
          <w:rFonts w:ascii="Arial" w:hAnsi="Arial" w:cs="Arial"/>
          <w:b/>
          <w:sz w:val="18"/>
          <w:szCs w:val="18"/>
        </w:rPr>
        <w:t>Rondvraag:</w:t>
      </w:r>
    </w:p>
    <w:p w14:paraId="277278F8" w14:textId="77777777" w:rsidR="00DC3D83" w:rsidRPr="00DC3D83" w:rsidRDefault="00154A63" w:rsidP="00154A63">
      <w:pPr>
        <w:pStyle w:val="Lijstalinea"/>
        <w:numPr>
          <w:ilvl w:val="0"/>
          <w:numId w:val="42"/>
        </w:numPr>
        <w:rPr>
          <w:rFonts w:ascii="Arial" w:hAnsi="Arial" w:cs="Arial"/>
          <w:i/>
          <w:sz w:val="18"/>
          <w:szCs w:val="18"/>
          <w:u w:val="single"/>
        </w:rPr>
      </w:pPr>
      <w:r>
        <w:rPr>
          <w:rFonts w:ascii="Arial" w:hAnsi="Arial" w:cs="Arial"/>
          <w:i/>
          <w:sz w:val="18"/>
          <w:szCs w:val="18"/>
          <w:u w:val="single"/>
        </w:rPr>
        <w:t>Willem van Vugt:</w:t>
      </w:r>
      <w:r>
        <w:rPr>
          <w:rFonts w:ascii="Arial" w:hAnsi="Arial" w:cs="Arial"/>
          <w:sz w:val="18"/>
          <w:szCs w:val="18"/>
        </w:rPr>
        <w:t xml:space="preserve"> Wenst meer aandacht voor Noordwijkse kunstenaars in de </w:t>
      </w:r>
      <w:proofErr w:type="spellStart"/>
      <w:r>
        <w:rPr>
          <w:rFonts w:ascii="Arial" w:hAnsi="Arial" w:cs="Arial"/>
          <w:sz w:val="18"/>
          <w:szCs w:val="18"/>
        </w:rPr>
        <w:t>Najaarslezing</w:t>
      </w:r>
      <w:proofErr w:type="spellEnd"/>
      <w:r>
        <w:rPr>
          <w:rFonts w:ascii="Arial" w:hAnsi="Arial" w:cs="Arial"/>
          <w:sz w:val="18"/>
          <w:szCs w:val="18"/>
        </w:rPr>
        <w:t>.</w:t>
      </w:r>
    </w:p>
    <w:p w14:paraId="309B1135" w14:textId="6D97835B" w:rsidR="00154A63" w:rsidRPr="00154A63" w:rsidRDefault="00154A63" w:rsidP="00DC3D83">
      <w:pPr>
        <w:pStyle w:val="Lijstalinea"/>
        <w:ind w:left="1068"/>
        <w:rPr>
          <w:rFonts w:ascii="Arial" w:hAnsi="Arial" w:cs="Arial"/>
          <w:i/>
          <w:sz w:val="18"/>
          <w:szCs w:val="18"/>
          <w:u w:val="single"/>
        </w:rPr>
      </w:pPr>
      <w:r>
        <w:rPr>
          <w:rFonts w:ascii="Arial" w:hAnsi="Arial" w:cs="Arial"/>
          <w:sz w:val="18"/>
          <w:szCs w:val="18"/>
        </w:rPr>
        <w:t xml:space="preserve"> </w:t>
      </w:r>
      <w:r w:rsidRPr="00AA24A0">
        <w:rPr>
          <w:rFonts w:ascii="Arial" w:hAnsi="Arial" w:cs="Arial"/>
          <w:i/>
          <w:sz w:val="18"/>
          <w:szCs w:val="18"/>
          <w:u w:val="single"/>
        </w:rPr>
        <w:t>H</w:t>
      </w:r>
      <w:r w:rsidR="00AA24A0" w:rsidRPr="00AA24A0">
        <w:rPr>
          <w:rFonts w:ascii="Arial" w:hAnsi="Arial" w:cs="Arial"/>
          <w:i/>
          <w:sz w:val="18"/>
          <w:szCs w:val="18"/>
          <w:u w:val="single"/>
        </w:rPr>
        <w:t>et bestuur</w:t>
      </w:r>
      <w:r w:rsidR="00AA24A0">
        <w:rPr>
          <w:rFonts w:ascii="Arial" w:hAnsi="Arial" w:cs="Arial"/>
          <w:sz w:val="18"/>
          <w:szCs w:val="18"/>
        </w:rPr>
        <w:t>: I</w:t>
      </w:r>
      <w:r>
        <w:rPr>
          <w:rFonts w:ascii="Arial" w:hAnsi="Arial" w:cs="Arial"/>
          <w:sz w:val="18"/>
          <w:szCs w:val="18"/>
        </w:rPr>
        <w:t xml:space="preserve">n het verleden </w:t>
      </w:r>
      <w:r w:rsidR="00AA24A0">
        <w:rPr>
          <w:rFonts w:ascii="Arial" w:hAnsi="Arial" w:cs="Arial"/>
          <w:sz w:val="18"/>
          <w:szCs w:val="18"/>
        </w:rPr>
        <w:t xml:space="preserve">zijn </w:t>
      </w:r>
      <w:r>
        <w:rPr>
          <w:rFonts w:ascii="Arial" w:hAnsi="Arial" w:cs="Arial"/>
          <w:sz w:val="18"/>
          <w:szCs w:val="18"/>
        </w:rPr>
        <w:t>reeds vier lezingen aan specif</w:t>
      </w:r>
      <w:r w:rsidR="00AA24A0">
        <w:rPr>
          <w:rFonts w:ascii="Arial" w:hAnsi="Arial" w:cs="Arial"/>
          <w:sz w:val="18"/>
          <w:szCs w:val="18"/>
        </w:rPr>
        <w:t>iek Noordwijkse kunstenaars</w:t>
      </w:r>
      <w:r>
        <w:rPr>
          <w:rFonts w:ascii="Arial" w:hAnsi="Arial" w:cs="Arial"/>
          <w:sz w:val="18"/>
          <w:szCs w:val="18"/>
        </w:rPr>
        <w:t xml:space="preserve"> gewijd.</w:t>
      </w:r>
    </w:p>
    <w:p w14:paraId="25EFB2F6" w14:textId="2298BE06" w:rsidR="00154A63" w:rsidRPr="004F0E2B" w:rsidRDefault="00154A63" w:rsidP="00154A63">
      <w:pPr>
        <w:pStyle w:val="Lijstalinea"/>
        <w:numPr>
          <w:ilvl w:val="0"/>
          <w:numId w:val="42"/>
        </w:numPr>
        <w:rPr>
          <w:rFonts w:ascii="Arial" w:hAnsi="Arial" w:cs="Arial"/>
          <w:i/>
          <w:sz w:val="18"/>
          <w:szCs w:val="18"/>
          <w:u w:val="single"/>
        </w:rPr>
      </w:pPr>
      <w:r>
        <w:rPr>
          <w:rFonts w:ascii="Arial" w:hAnsi="Arial" w:cs="Arial"/>
          <w:i/>
          <w:sz w:val="18"/>
          <w:szCs w:val="18"/>
          <w:u w:val="single"/>
        </w:rPr>
        <w:t xml:space="preserve">Hans Landzaat: </w:t>
      </w:r>
      <w:r>
        <w:rPr>
          <w:rFonts w:ascii="Arial" w:hAnsi="Arial" w:cs="Arial"/>
          <w:sz w:val="18"/>
          <w:szCs w:val="18"/>
        </w:rPr>
        <w:t xml:space="preserve">Vraagt naar de stand van zaken Supermarkt Ten Brinke. </w:t>
      </w:r>
    </w:p>
    <w:p w14:paraId="3F22AF01" w14:textId="0C592487" w:rsidR="004F0E2B" w:rsidRPr="004F0E2B" w:rsidRDefault="004F0E2B" w:rsidP="004F0E2B">
      <w:pPr>
        <w:pStyle w:val="Lijstalinea"/>
        <w:ind w:left="1068"/>
        <w:rPr>
          <w:rFonts w:ascii="Arial" w:hAnsi="Arial" w:cs="Arial"/>
          <w:sz w:val="18"/>
          <w:szCs w:val="18"/>
        </w:rPr>
      </w:pPr>
      <w:r>
        <w:rPr>
          <w:rFonts w:ascii="Arial" w:hAnsi="Arial" w:cs="Arial"/>
          <w:i/>
          <w:sz w:val="18"/>
          <w:szCs w:val="18"/>
          <w:u w:val="single"/>
        </w:rPr>
        <w:t xml:space="preserve">Karel </w:t>
      </w:r>
      <w:proofErr w:type="spellStart"/>
      <w:r>
        <w:rPr>
          <w:rFonts w:ascii="Arial" w:hAnsi="Arial" w:cs="Arial"/>
          <w:i/>
          <w:sz w:val="18"/>
          <w:szCs w:val="18"/>
          <w:u w:val="single"/>
        </w:rPr>
        <w:t>Reekers</w:t>
      </w:r>
      <w:proofErr w:type="spellEnd"/>
      <w:r>
        <w:rPr>
          <w:rFonts w:ascii="Arial" w:hAnsi="Arial" w:cs="Arial"/>
          <w:sz w:val="18"/>
          <w:szCs w:val="18"/>
        </w:rPr>
        <w:t>: Broekland (Van de Broek)  heeft een rechtszaak aangespannen en verloren. De stand van zaken op dit moment onduidelijk. Het is oorverdovend stil.</w:t>
      </w:r>
    </w:p>
    <w:p w14:paraId="52DB1761" w14:textId="0F726B90" w:rsidR="004F0E2B" w:rsidRDefault="00963E50" w:rsidP="004F0E2B">
      <w:pPr>
        <w:pStyle w:val="Lijstalinea"/>
        <w:numPr>
          <w:ilvl w:val="0"/>
          <w:numId w:val="42"/>
        </w:numPr>
        <w:rPr>
          <w:rFonts w:ascii="Arial" w:hAnsi="Arial" w:cs="Arial"/>
          <w:sz w:val="18"/>
          <w:szCs w:val="18"/>
        </w:rPr>
      </w:pPr>
      <w:r>
        <w:rPr>
          <w:rFonts w:ascii="Arial" w:hAnsi="Arial" w:cs="Arial"/>
          <w:sz w:val="18"/>
          <w:szCs w:val="18"/>
        </w:rPr>
        <w:t xml:space="preserve">Op een vraag van een van de leden benadrukt </w:t>
      </w:r>
      <w:r w:rsidRPr="00AA24A0">
        <w:rPr>
          <w:rFonts w:ascii="Arial" w:hAnsi="Arial" w:cs="Arial"/>
          <w:i/>
          <w:sz w:val="18"/>
          <w:szCs w:val="18"/>
          <w:u w:val="single"/>
        </w:rPr>
        <w:t xml:space="preserve">Karel </w:t>
      </w:r>
      <w:proofErr w:type="spellStart"/>
      <w:r w:rsidRPr="00AA24A0">
        <w:rPr>
          <w:rFonts w:ascii="Arial" w:hAnsi="Arial" w:cs="Arial"/>
          <w:i/>
          <w:sz w:val="18"/>
          <w:szCs w:val="18"/>
          <w:u w:val="single"/>
        </w:rPr>
        <w:t>Reekers</w:t>
      </w:r>
      <w:proofErr w:type="spellEnd"/>
      <w:r>
        <w:rPr>
          <w:rFonts w:ascii="Arial" w:hAnsi="Arial" w:cs="Arial"/>
          <w:sz w:val="18"/>
          <w:szCs w:val="18"/>
        </w:rPr>
        <w:t xml:space="preserve"> nog eens dat het bestuur niet blij is met de ontwikkelingen, alle middelen hee</w:t>
      </w:r>
      <w:r w:rsidR="00AA24A0">
        <w:rPr>
          <w:rFonts w:ascii="Arial" w:hAnsi="Arial" w:cs="Arial"/>
          <w:sz w:val="18"/>
          <w:szCs w:val="18"/>
        </w:rPr>
        <w:t>ft gebruikt om</w:t>
      </w:r>
      <w:r>
        <w:rPr>
          <w:rFonts w:ascii="Arial" w:hAnsi="Arial" w:cs="Arial"/>
          <w:sz w:val="18"/>
          <w:szCs w:val="18"/>
        </w:rPr>
        <w:t xml:space="preserve"> dit plan te blokkeren, maar dat helaas heeft verloren.</w:t>
      </w:r>
    </w:p>
    <w:p w14:paraId="3E5CBC3C" w14:textId="37AA21A1" w:rsidR="00963E50" w:rsidRDefault="00963E50" w:rsidP="004F0E2B">
      <w:pPr>
        <w:pStyle w:val="Lijstalinea"/>
        <w:numPr>
          <w:ilvl w:val="0"/>
          <w:numId w:val="42"/>
        </w:numPr>
        <w:rPr>
          <w:rFonts w:ascii="Arial" w:hAnsi="Arial" w:cs="Arial"/>
          <w:sz w:val="18"/>
          <w:szCs w:val="18"/>
        </w:rPr>
      </w:pPr>
      <w:r>
        <w:rPr>
          <w:rFonts w:ascii="Arial" w:hAnsi="Arial" w:cs="Arial"/>
          <w:i/>
          <w:sz w:val="18"/>
          <w:szCs w:val="18"/>
          <w:u w:val="single"/>
        </w:rPr>
        <w:t>Hans Landzaat:</w:t>
      </w:r>
      <w:r>
        <w:rPr>
          <w:rFonts w:ascii="Arial" w:hAnsi="Arial" w:cs="Arial"/>
          <w:sz w:val="18"/>
          <w:szCs w:val="18"/>
        </w:rPr>
        <w:t xml:space="preserve"> Waarom geen weekmarkt op het </w:t>
      </w:r>
      <w:proofErr w:type="spellStart"/>
      <w:r>
        <w:rPr>
          <w:rFonts w:ascii="Arial" w:hAnsi="Arial" w:cs="Arial"/>
          <w:sz w:val="18"/>
          <w:szCs w:val="18"/>
        </w:rPr>
        <w:t>Jeroensplein</w:t>
      </w:r>
      <w:proofErr w:type="spellEnd"/>
      <w:r>
        <w:rPr>
          <w:rFonts w:ascii="Arial" w:hAnsi="Arial" w:cs="Arial"/>
          <w:sz w:val="18"/>
          <w:szCs w:val="18"/>
        </w:rPr>
        <w:t xml:space="preserve">? </w:t>
      </w:r>
    </w:p>
    <w:p w14:paraId="14D8F216" w14:textId="22FC5252" w:rsidR="00963E50" w:rsidRDefault="00963E50" w:rsidP="00963E50">
      <w:pPr>
        <w:pStyle w:val="Lijstalinea"/>
        <w:ind w:left="1068"/>
        <w:rPr>
          <w:rFonts w:ascii="Arial" w:hAnsi="Arial" w:cs="Arial"/>
          <w:sz w:val="18"/>
          <w:szCs w:val="18"/>
        </w:rPr>
      </w:pPr>
      <w:r>
        <w:rPr>
          <w:rFonts w:ascii="Arial" w:hAnsi="Arial" w:cs="Arial"/>
          <w:i/>
          <w:sz w:val="18"/>
          <w:szCs w:val="18"/>
          <w:u w:val="single"/>
        </w:rPr>
        <w:t xml:space="preserve">Karel </w:t>
      </w:r>
      <w:proofErr w:type="spellStart"/>
      <w:r>
        <w:rPr>
          <w:rFonts w:ascii="Arial" w:hAnsi="Arial" w:cs="Arial"/>
          <w:i/>
          <w:sz w:val="18"/>
          <w:szCs w:val="18"/>
          <w:u w:val="single"/>
        </w:rPr>
        <w:t>Reekers</w:t>
      </w:r>
      <w:proofErr w:type="spellEnd"/>
      <w:r>
        <w:rPr>
          <w:rFonts w:ascii="Arial" w:hAnsi="Arial" w:cs="Arial"/>
          <w:sz w:val="18"/>
          <w:szCs w:val="18"/>
          <w:u w:val="single"/>
        </w:rPr>
        <w:t xml:space="preserve">: </w:t>
      </w:r>
      <w:r w:rsidRPr="00963E50">
        <w:rPr>
          <w:rFonts w:ascii="Arial" w:hAnsi="Arial" w:cs="Arial"/>
          <w:sz w:val="18"/>
          <w:szCs w:val="18"/>
        </w:rPr>
        <w:t>Het bestuur zou dit graag zien, maar er heerst grote verdeeldheid onder de belanghebbenden.</w:t>
      </w:r>
    </w:p>
    <w:p w14:paraId="3CB8DC23" w14:textId="12EB2376" w:rsidR="00963E50" w:rsidRPr="00963E50" w:rsidRDefault="00963E50" w:rsidP="00963E50">
      <w:pPr>
        <w:pStyle w:val="Lijstalinea"/>
        <w:numPr>
          <w:ilvl w:val="0"/>
          <w:numId w:val="42"/>
        </w:numPr>
        <w:rPr>
          <w:rFonts w:ascii="Arial" w:hAnsi="Arial" w:cs="Arial"/>
          <w:i/>
          <w:sz w:val="18"/>
          <w:szCs w:val="18"/>
          <w:u w:val="single"/>
        </w:rPr>
      </w:pPr>
      <w:r>
        <w:rPr>
          <w:rFonts w:ascii="Arial" w:hAnsi="Arial" w:cs="Arial"/>
          <w:i/>
          <w:sz w:val="18"/>
          <w:szCs w:val="18"/>
          <w:u w:val="single"/>
        </w:rPr>
        <w:t>Hans Stol:</w:t>
      </w:r>
      <w:r w:rsidR="00AA24A0">
        <w:rPr>
          <w:rFonts w:ascii="Arial" w:hAnsi="Arial" w:cs="Arial"/>
          <w:sz w:val="18"/>
          <w:szCs w:val="18"/>
        </w:rPr>
        <w:t xml:space="preserve"> H</w:t>
      </w:r>
      <w:r>
        <w:rPr>
          <w:rFonts w:ascii="Arial" w:hAnsi="Arial" w:cs="Arial"/>
          <w:sz w:val="18"/>
          <w:szCs w:val="18"/>
        </w:rPr>
        <w:t>et wordt hoog tijd dat er aandacht komt voor VCP</w:t>
      </w:r>
      <w:r w:rsidR="00AA24A0">
        <w:rPr>
          <w:rFonts w:ascii="Arial" w:hAnsi="Arial" w:cs="Arial"/>
          <w:sz w:val="18"/>
          <w:szCs w:val="18"/>
        </w:rPr>
        <w:t xml:space="preserve"> en de parkeerproblematiek.</w:t>
      </w:r>
      <w:r>
        <w:rPr>
          <w:rFonts w:ascii="Arial" w:hAnsi="Arial" w:cs="Arial"/>
          <w:sz w:val="18"/>
          <w:szCs w:val="18"/>
        </w:rPr>
        <w:t>. Heeft als vrijwilliger 4 parkeermetingen verricht en constateert dat de parkeerdruk vaak 100 % en soms zelfs daarboven ligt tot 120%. (Zoekverkeer)</w:t>
      </w:r>
      <w:r w:rsidR="00AA24A0">
        <w:rPr>
          <w:rFonts w:ascii="Arial" w:hAnsi="Arial" w:cs="Arial"/>
          <w:sz w:val="18"/>
          <w:szCs w:val="18"/>
        </w:rPr>
        <w:t>. Heeft aandacht van het bestuur.</w:t>
      </w:r>
    </w:p>
    <w:p w14:paraId="5446440A" w14:textId="77777777" w:rsidR="00963E50" w:rsidRDefault="00963E50" w:rsidP="00963E50">
      <w:pPr>
        <w:rPr>
          <w:rFonts w:ascii="Arial" w:hAnsi="Arial" w:cs="Arial"/>
          <w:i/>
          <w:sz w:val="18"/>
          <w:szCs w:val="18"/>
          <w:u w:val="single"/>
        </w:rPr>
      </w:pPr>
    </w:p>
    <w:p w14:paraId="6B8785A2" w14:textId="598E0BDB" w:rsidR="00963E50" w:rsidRDefault="00963E50" w:rsidP="00963E50">
      <w:pPr>
        <w:pStyle w:val="Lijstalinea"/>
        <w:numPr>
          <w:ilvl w:val="0"/>
          <w:numId w:val="25"/>
        </w:numPr>
        <w:rPr>
          <w:rFonts w:ascii="Arial" w:hAnsi="Arial" w:cs="Arial"/>
          <w:b/>
          <w:sz w:val="18"/>
          <w:szCs w:val="18"/>
        </w:rPr>
      </w:pPr>
      <w:r>
        <w:rPr>
          <w:rFonts w:ascii="Arial" w:hAnsi="Arial" w:cs="Arial"/>
          <w:b/>
          <w:sz w:val="18"/>
          <w:szCs w:val="18"/>
        </w:rPr>
        <w:t>Sluiting:</w:t>
      </w:r>
    </w:p>
    <w:p w14:paraId="40F030D4" w14:textId="3CEC8171" w:rsidR="00963E50" w:rsidRPr="00963E50" w:rsidRDefault="00963E50" w:rsidP="00963E50">
      <w:pPr>
        <w:pStyle w:val="Lijstalinea"/>
        <w:numPr>
          <w:ilvl w:val="0"/>
          <w:numId w:val="42"/>
        </w:numPr>
        <w:rPr>
          <w:rFonts w:ascii="Arial" w:hAnsi="Arial" w:cs="Arial"/>
          <w:sz w:val="18"/>
          <w:szCs w:val="18"/>
        </w:rPr>
      </w:pPr>
      <w:r>
        <w:rPr>
          <w:rFonts w:ascii="Arial" w:hAnsi="Arial" w:cs="Arial"/>
          <w:sz w:val="18"/>
          <w:szCs w:val="18"/>
        </w:rPr>
        <w:t>De voorzitter sluit de vergadering. Het wordt de hoogste tijd om onder het g</w:t>
      </w:r>
      <w:r w:rsidR="00354445">
        <w:rPr>
          <w:rFonts w:ascii="Arial" w:hAnsi="Arial" w:cs="Arial"/>
          <w:sz w:val="18"/>
          <w:szCs w:val="18"/>
        </w:rPr>
        <w:t>enot van een drankje en de traditionele bitterbal het gesprek in informele sfeer voort te zetten.</w:t>
      </w:r>
    </w:p>
    <w:sectPr w:rsidR="00963E50" w:rsidRPr="00963E5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8CFC3F" w14:textId="77777777" w:rsidR="00F27801" w:rsidRDefault="00F27801" w:rsidP="002F7795">
      <w:r>
        <w:separator/>
      </w:r>
    </w:p>
  </w:endnote>
  <w:endnote w:type="continuationSeparator" w:id="0">
    <w:p w14:paraId="65550DC3" w14:textId="77777777" w:rsidR="00F27801" w:rsidRDefault="00F27801" w:rsidP="002F7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1207874"/>
      <w:docPartObj>
        <w:docPartGallery w:val="Page Numbers (Bottom of Page)"/>
        <w:docPartUnique/>
      </w:docPartObj>
    </w:sdtPr>
    <w:sdtEndPr/>
    <w:sdtContent>
      <w:p w14:paraId="68B74742" w14:textId="77777777" w:rsidR="002F7795" w:rsidRDefault="002F7795">
        <w:pPr>
          <w:pStyle w:val="Voettekst"/>
          <w:jc w:val="right"/>
        </w:pPr>
        <w:r>
          <w:fldChar w:fldCharType="begin"/>
        </w:r>
        <w:r>
          <w:instrText>PAGE   \* MERGEFORMAT</w:instrText>
        </w:r>
        <w:r>
          <w:fldChar w:fldCharType="separate"/>
        </w:r>
        <w:r w:rsidR="00C62B41">
          <w:rPr>
            <w:noProof/>
          </w:rPr>
          <w:t>2</w:t>
        </w:r>
        <w:r>
          <w:fldChar w:fldCharType="end"/>
        </w:r>
      </w:p>
    </w:sdtContent>
  </w:sdt>
  <w:p w14:paraId="5A35B087" w14:textId="77777777" w:rsidR="002F7795" w:rsidRDefault="002F7795">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CCAF36" w14:textId="77777777" w:rsidR="00F27801" w:rsidRDefault="00F27801" w:rsidP="002F7795">
      <w:r>
        <w:separator/>
      </w:r>
    </w:p>
  </w:footnote>
  <w:footnote w:type="continuationSeparator" w:id="0">
    <w:p w14:paraId="66FE757D" w14:textId="77777777" w:rsidR="00F27801" w:rsidRDefault="00F27801" w:rsidP="002F779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7129"/>
    <w:multiLevelType w:val="hybridMultilevel"/>
    <w:tmpl w:val="19E48D2E"/>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nsid w:val="0ABD15DF"/>
    <w:multiLevelType w:val="hybridMultilevel"/>
    <w:tmpl w:val="658AD3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3E31E0C"/>
    <w:multiLevelType w:val="hybridMultilevel"/>
    <w:tmpl w:val="C964980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53D041A"/>
    <w:multiLevelType w:val="hybridMultilevel"/>
    <w:tmpl w:val="5BA2F02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nsid w:val="1BFA77C5"/>
    <w:multiLevelType w:val="hybridMultilevel"/>
    <w:tmpl w:val="1F708DCC"/>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
    <w:nsid w:val="1C616520"/>
    <w:multiLevelType w:val="hybridMultilevel"/>
    <w:tmpl w:val="B0DC86C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1DD228EC"/>
    <w:multiLevelType w:val="hybridMultilevel"/>
    <w:tmpl w:val="44EA1B1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nsid w:val="215562AC"/>
    <w:multiLevelType w:val="hybridMultilevel"/>
    <w:tmpl w:val="4BF8BDF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nsid w:val="247E3A6E"/>
    <w:multiLevelType w:val="hybridMultilevel"/>
    <w:tmpl w:val="80A4BBD4"/>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29334A1C"/>
    <w:multiLevelType w:val="hybridMultilevel"/>
    <w:tmpl w:val="20A8561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29473F57"/>
    <w:multiLevelType w:val="hybridMultilevel"/>
    <w:tmpl w:val="5F7443D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9765D1D"/>
    <w:multiLevelType w:val="hybridMultilevel"/>
    <w:tmpl w:val="ED1AA51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2AE01362"/>
    <w:multiLevelType w:val="hybridMultilevel"/>
    <w:tmpl w:val="796468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nsid w:val="2BC1393A"/>
    <w:multiLevelType w:val="hybridMultilevel"/>
    <w:tmpl w:val="2CDC5D9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nsid w:val="2F97666D"/>
    <w:multiLevelType w:val="hybridMultilevel"/>
    <w:tmpl w:val="5422FDE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nsid w:val="31D91BA2"/>
    <w:multiLevelType w:val="hybridMultilevel"/>
    <w:tmpl w:val="145090E6"/>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nsid w:val="37101CD7"/>
    <w:multiLevelType w:val="hybridMultilevel"/>
    <w:tmpl w:val="4A96A93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371F4BF3"/>
    <w:multiLevelType w:val="hybridMultilevel"/>
    <w:tmpl w:val="64EC4E9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nsid w:val="3B043D65"/>
    <w:multiLevelType w:val="hybridMultilevel"/>
    <w:tmpl w:val="05EEC09A"/>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3BEE51A5"/>
    <w:multiLevelType w:val="hybridMultilevel"/>
    <w:tmpl w:val="F0324A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46457CEF"/>
    <w:multiLevelType w:val="hybridMultilevel"/>
    <w:tmpl w:val="838867B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4DF73331"/>
    <w:multiLevelType w:val="hybridMultilevel"/>
    <w:tmpl w:val="1442B04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2">
    <w:nsid w:val="4FBE5F69"/>
    <w:multiLevelType w:val="hybridMultilevel"/>
    <w:tmpl w:val="3028DE6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nsid w:val="512661BC"/>
    <w:multiLevelType w:val="hybridMultilevel"/>
    <w:tmpl w:val="66BA65F4"/>
    <w:lvl w:ilvl="0" w:tplc="0413000B">
      <w:start w:val="1"/>
      <w:numFmt w:val="bullet"/>
      <w:lvlText w:val=""/>
      <w:lvlJc w:val="left"/>
      <w:pPr>
        <w:ind w:left="1788" w:hanging="360"/>
      </w:pPr>
      <w:rPr>
        <w:rFonts w:ascii="Wingdings" w:hAnsi="Wingdings"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24">
    <w:nsid w:val="54D005E5"/>
    <w:multiLevelType w:val="hybridMultilevel"/>
    <w:tmpl w:val="9DC063F2"/>
    <w:lvl w:ilvl="0" w:tplc="0413000B">
      <w:start w:val="1"/>
      <w:numFmt w:val="bullet"/>
      <w:lvlText w:val=""/>
      <w:lvlJc w:val="left"/>
      <w:pPr>
        <w:ind w:left="1834" w:hanging="360"/>
      </w:pPr>
      <w:rPr>
        <w:rFonts w:ascii="Wingdings" w:hAnsi="Wingdings" w:hint="default"/>
      </w:rPr>
    </w:lvl>
    <w:lvl w:ilvl="1" w:tplc="04130003" w:tentative="1">
      <w:start w:val="1"/>
      <w:numFmt w:val="bullet"/>
      <w:lvlText w:val="o"/>
      <w:lvlJc w:val="left"/>
      <w:pPr>
        <w:ind w:left="2554" w:hanging="360"/>
      </w:pPr>
      <w:rPr>
        <w:rFonts w:ascii="Courier New" w:hAnsi="Courier New" w:cs="Courier New" w:hint="default"/>
      </w:rPr>
    </w:lvl>
    <w:lvl w:ilvl="2" w:tplc="04130005" w:tentative="1">
      <w:start w:val="1"/>
      <w:numFmt w:val="bullet"/>
      <w:lvlText w:val=""/>
      <w:lvlJc w:val="left"/>
      <w:pPr>
        <w:ind w:left="3274" w:hanging="360"/>
      </w:pPr>
      <w:rPr>
        <w:rFonts w:ascii="Wingdings" w:hAnsi="Wingdings" w:hint="default"/>
      </w:rPr>
    </w:lvl>
    <w:lvl w:ilvl="3" w:tplc="04130001" w:tentative="1">
      <w:start w:val="1"/>
      <w:numFmt w:val="bullet"/>
      <w:lvlText w:val=""/>
      <w:lvlJc w:val="left"/>
      <w:pPr>
        <w:ind w:left="3994" w:hanging="360"/>
      </w:pPr>
      <w:rPr>
        <w:rFonts w:ascii="Symbol" w:hAnsi="Symbol" w:hint="default"/>
      </w:rPr>
    </w:lvl>
    <w:lvl w:ilvl="4" w:tplc="04130003" w:tentative="1">
      <w:start w:val="1"/>
      <w:numFmt w:val="bullet"/>
      <w:lvlText w:val="o"/>
      <w:lvlJc w:val="left"/>
      <w:pPr>
        <w:ind w:left="4714" w:hanging="360"/>
      </w:pPr>
      <w:rPr>
        <w:rFonts w:ascii="Courier New" w:hAnsi="Courier New" w:cs="Courier New" w:hint="default"/>
      </w:rPr>
    </w:lvl>
    <w:lvl w:ilvl="5" w:tplc="04130005" w:tentative="1">
      <w:start w:val="1"/>
      <w:numFmt w:val="bullet"/>
      <w:lvlText w:val=""/>
      <w:lvlJc w:val="left"/>
      <w:pPr>
        <w:ind w:left="5434" w:hanging="360"/>
      </w:pPr>
      <w:rPr>
        <w:rFonts w:ascii="Wingdings" w:hAnsi="Wingdings" w:hint="default"/>
      </w:rPr>
    </w:lvl>
    <w:lvl w:ilvl="6" w:tplc="04130001" w:tentative="1">
      <w:start w:val="1"/>
      <w:numFmt w:val="bullet"/>
      <w:lvlText w:val=""/>
      <w:lvlJc w:val="left"/>
      <w:pPr>
        <w:ind w:left="6154" w:hanging="360"/>
      </w:pPr>
      <w:rPr>
        <w:rFonts w:ascii="Symbol" w:hAnsi="Symbol" w:hint="default"/>
      </w:rPr>
    </w:lvl>
    <w:lvl w:ilvl="7" w:tplc="04130003" w:tentative="1">
      <w:start w:val="1"/>
      <w:numFmt w:val="bullet"/>
      <w:lvlText w:val="o"/>
      <w:lvlJc w:val="left"/>
      <w:pPr>
        <w:ind w:left="6874" w:hanging="360"/>
      </w:pPr>
      <w:rPr>
        <w:rFonts w:ascii="Courier New" w:hAnsi="Courier New" w:cs="Courier New" w:hint="default"/>
      </w:rPr>
    </w:lvl>
    <w:lvl w:ilvl="8" w:tplc="04130005" w:tentative="1">
      <w:start w:val="1"/>
      <w:numFmt w:val="bullet"/>
      <w:lvlText w:val=""/>
      <w:lvlJc w:val="left"/>
      <w:pPr>
        <w:ind w:left="7594" w:hanging="360"/>
      </w:pPr>
      <w:rPr>
        <w:rFonts w:ascii="Wingdings" w:hAnsi="Wingdings" w:hint="default"/>
      </w:rPr>
    </w:lvl>
  </w:abstractNum>
  <w:abstractNum w:abstractNumId="25">
    <w:nsid w:val="55804CFC"/>
    <w:multiLevelType w:val="hybridMultilevel"/>
    <w:tmpl w:val="585AD97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56303E44"/>
    <w:multiLevelType w:val="hybridMultilevel"/>
    <w:tmpl w:val="E5020606"/>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5A234943"/>
    <w:multiLevelType w:val="hybridMultilevel"/>
    <w:tmpl w:val="BB0E7B3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D985C86"/>
    <w:multiLevelType w:val="hybridMultilevel"/>
    <w:tmpl w:val="B768BC9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9">
    <w:nsid w:val="64845683"/>
    <w:multiLevelType w:val="hybridMultilevel"/>
    <w:tmpl w:val="6B7290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0">
    <w:nsid w:val="6679018C"/>
    <w:multiLevelType w:val="hybridMultilevel"/>
    <w:tmpl w:val="10B8E99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1">
    <w:nsid w:val="668F3884"/>
    <w:multiLevelType w:val="hybridMultilevel"/>
    <w:tmpl w:val="AFC0F0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2">
    <w:nsid w:val="66F87E02"/>
    <w:multiLevelType w:val="hybridMultilevel"/>
    <w:tmpl w:val="ADB0D57E"/>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3">
    <w:nsid w:val="67E46915"/>
    <w:multiLevelType w:val="hybridMultilevel"/>
    <w:tmpl w:val="46C0B3F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4">
    <w:nsid w:val="6E377435"/>
    <w:multiLevelType w:val="hybridMultilevel"/>
    <w:tmpl w:val="7A34BC82"/>
    <w:lvl w:ilvl="0" w:tplc="04130003">
      <w:start w:val="1"/>
      <w:numFmt w:val="bullet"/>
      <w:lvlText w:val="o"/>
      <w:lvlJc w:val="left"/>
      <w:pPr>
        <w:ind w:left="1068" w:hanging="360"/>
      </w:pPr>
      <w:rPr>
        <w:rFonts w:ascii="Courier New" w:hAnsi="Courier New" w:cs="Courier New"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5">
    <w:nsid w:val="721D0D6E"/>
    <w:multiLevelType w:val="hybridMultilevel"/>
    <w:tmpl w:val="815AE5BA"/>
    <w:lvl w:ilvl="0" w:tplc="04130003">
      <w:start w:val="1"/>
      <w:numFmt w:val="bullet"/>
      <w:lvlText w:val="o"/>
      <w:lvlJc w:val="left"/>
      <w:pPr>
        <w:ind w:left="1080" w:hanging="360"/>
      </w:pPr>
      <w:rPr>
        <w:rFonts w:ascii="Courier New" w:hAnsi="Courier New" w:cs="Courier New"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nsid w:val="74EB1FBB"/>
    <w:multiLevelType w:val="hybridMultilevel"/>
    <w:tmpl w:val="0C243E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74FF377B"/>
    <w:multiLevelType w:val="hybridMultilevel"/>
    <w:tmpl w:val="2E40A78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8">
    <w:nsid w:val="767D74B4"/>
    <w:multiLevelType w:val="hybridMultilevel"/>
    <w:tmpl w:val="DEB0B3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9">
    <w:nsid w:val="781875B6"/>
    <w:multiLevelType w:val="hybridMultilevel"/>
    <w:tmpl w:val="2404060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nsid w:val="78C14D70"/>
    <w:multiLevelType w:val="hybridMultilevel"/>
    <w:tmpl w:val="1D62932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1">
    <w:nsid w:val="79A507D6"/>
    <w:multiLevelType w:val="hybridMultilevel"/>
    <w:tmpl w:val="6DD4C07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2">
    <w:nsid w:val="7ACC2FA1"/>
    <w:multiLevelType w:val="hybridMultilevel"/>
    <w:tmpl w:val="23723B6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3">
    <w:nsid w:val="7E542E4A"/>
    <w:multiLevelType w:val="hybridMultilevel"/>
    <w:tmpl w:val="FC666BEC"/>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7"/>
  </w:num>
  <w:num w:numId="2">
    <w:abstractNumId w:val="0"/>
  </w:num>
  <w:num w:numId="3">
    <w:abstractNumId w:val="43"/>
  </w:num>
  <w:num w:numId="4">
    <w:abstractNumId w:val="13"/>
  </w:num>
  <w:num w:numId="5">
    <w:abstractNumId w:val="30"/>
  </w:num>
  <w:num w:numId="6">
    <w:abstractNumId w:val="9"/>
  </w:num>
  <w:num w:numId="7">
    <w:abstractNumId w:val="29"/>
  </w:num>
  <w:num w:numId="8">
    <w:abstractNumId w:val="40"/>
  </w:num>
  <w:num w:numId="9">
    <w:abstractNumId w:val="22"/>
  </w:num>
  <w:num w:numId="10">
    <w:abstractNumId w:val="32"/>
  </w:num>
  <w:num w:numId="11">
    <w:abstractNumId w:val="21"/>
  </w:num>
  <w:num w:numId="12">
    <w:abstractNumId w:val="15"/>
  </w:num>
  <w:num w:numId="13">
    <w:abstractNumId w:val="2"/>
  </w:num>
  <w:num w:numId="14">
    <w:abstractNumId w:val="35"/>
  </w:num>
  <w:num w:numId="15">
    <w:abstractNumId w:val="38"/>
  </w:num>
  <w:num w:numId="16">
    <w:abstractNumId w:val="31"/>
  </w:num>
  <w:num w:numId="17">
    <w:abstractNumId w:val="5"/>
  </w:num>
  <w:num w:numId="18">
    <w:abstractNumId w:val="28"/>
  </w:num>
  <w:num w:numId="19">
    <w:abstractNumId w:val="10"/>
  </w:num>
  <w:num w:numId="20">
    <w:abstractNumId w:val="37"/>
  </w:num>
  <w:num w:numId="21">
    <w:abstractNumId w:val="26"/>
  </w:num>
  <w:num w:numId="22">
    <w:abstractNumId w:val="12"/>
  </w:num>
  <w:num w:numId="23">
    <w:abstractNumId w:val="7"/>
  </w:num>
  <w:num w:numId="24">
    <w:abstractNumId w:val="36"/>
  </w:num>
  <w:num w:numId="25">
    <w:abstractNumId w:val="19"/>
  </w:num>
  <w:num w:numId="26">
    <w:abstractNumId w:val="1"/>
  </w:num>
  <w:num w:numId="27">
    <w:abstractNumId w:val="16"/>
  </w:num>
  <w:num w:numId="28">
    <w:abstractNumId w:val="20"/>
  </w:num>
  <w:num w:numId="29">
    <w:abstractNumId w:val="39"/>
  </w:num>
  <w:num w:numId="30">
    <w:abstractNumId w:val="4"/>
  </w:num>
  <w:num w:numId="31">
    <w:abstractNumId w:val="17"/>
  </w:num>
  <w:num w:numId="32">
    <w:abstractNumId w:val="3"/>
  </w:num>
  <w:num w:numId="33">
    <w:abstractNumId w:val="33"/>
  </w:num>
  <w:num w:numId="34">
    <w:abstractNumId w:val="42"/>
  </w:num>
  <w:num w:numId="35">
    <w:abstractNumId w:val="14"/>
  </w:num>
  <w:num w:numId="36">
    <w:abstractNumId w:val="6"/>
  </w:num>
  <w:num w:numId="37">
    <w:abstractNumId w:val="24"/>
  </w:num>
  <w:num w:numId="38">
    <w:abstractNumId w:val="11"/>
  </w:num>
  <w:num w:numId="39">
    <w:abstractNumId w:val="25"/>
  </w:num>
  <w:num w:numId="40">
    <w:abstractNumId w:val="8"/>
  </w:num>
  <w:num w:numId="41">
    <w:abstractNumId w:val="18"/>
  </w:num>
  <w:num w:numId="42">
    <w:abstractNumId w:val="34"/>
  </w:num>
  <w:num w:numId="43">
    <w:abstractNumId w:val="41"/>
  </w:num>
  <w:num w:numId="44">
    <w:abstractNumId w:val="2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AE"/>
    <w:rsid w:val="00022959"/>
    <w:rsid w:val="000341FD"/>
    <w:rsid w:val="00070C88"/>
    <w:rsid w:val="00082CC3"/>
    <w:rsid w:val="000831DF"/>
    <w:rsid w:val="0009394C"/>
    <w:rsid w:val="000C7946"/>
    <w:rsid w:val="000E77C6"/>
    <w:rsid w:val="000F7764"/>
    <w:rsid w:val="00136ECF"/>
    <w:rsid w:val="00154A63"/>
    <w:rsid w:val="00184F68"/>
    <w:rsid w:val="001867CB"/>
    <w:rsid w:val="001B6FAC"/>
    <w:rsid w:val="001D4AAA"/>
    <w:rsid w:val="001D78F6"/>
    <w:rsid w:val="001E0A53"/>
    <w:rsid w:val="001E1685"/>
    <w:rsid w:val="00253994"/>
    <w:rsid w:val="00277A47"/>
    <w:rsid w:val="0029171F"/>
    <w:rsid w:val="00294D3B"/>
    <w:rsid w:val="002957DB"/>
    <w:rsid w:val="002C79AE"/>
    <w:rsid w:val="002E5622"/>
    <w:rsid w:val="002F7795"/>
    <w:rsid w:val="00315E2B"/>
    <w:rsid w:val="00317B07"/>
    <w:rsid w:val="00352452"/>
    <w:rsid w:val="00354445"/>
    <w:rsid w:val="00391C47"/>
    <w:rsid w:val="003B2C66"/>
    <w:rsid w:val="003B3123"/>
    <w:rsid w:val="00420EC2"/>
    <w:rsid w:val="00421648"/>
    <w:rsid w:val="004525F1"/>
    <w:rsid w:val="00453841"/>
    <w:rsid w:val="00457241"/>
    <w:rsid w:val="004D3EAF"/>
    <w:rsid w:val="004E0F89"/>
    <w:rsid w:val="004E7327"/>
    <w:rsid w:val="004F0E2B"/>
    <w:rsid w:val="00552C10"/>
    <w:rsid w:val="005655AE"/>
    <w:rsid w:val="0056735C"/>
    <w:rsid w:val="00580C0C"/>
    <w:rsid w:val="00586D56"/>
    <w:rsid w:val="005C52D1"/>
    <w:rsid w:val="005D7884"/>
    <w:rsid w:val="005F3FA2"/>
    <w:rsid w:val="005F601F"/>
    <w:rsid w:val="006156D7"/>
    <w:rsid w:val="0063108B"/>
    <w:rsid w:val="0065348D"/>
    <w:rsid w:val="00683FE9"/>
    <w:rsid w:val="006A6E53"/>
    <w:rsid w:val="006D5688"/>
    <w:rsid w:val="006D6479"/>
    <w:rsid w:val="006F3CE5"/>
    <w:rsid w:val="007239AE"/>
    <w:rsid w:val="007252C1"/>
    <w:rsid w:val="007654EB"/>
    <w:rsid w:val="007B1BAA"/>
    <w:rsid w:val="00834A24"/>
    <w:rsid w:val="00835EB1"/>
    <w:rsid w:val="00837286"/>
    <w:rsid w:val="00846642"/>
    <w:rsid w:val="00860D28"/>
    <w:rsid w:val="00883106"/>
    <w:rsid w:val="008A5D04"/>
    <w:rsid w:val="008D141F"/>
    <w:rsid w:val="008E2CC9"/>
    <w:rsid w:val="008F7C95"/>
    <w:rsid w:val="00930703"/>
    <w:rsid w:val="00944720"/>
    <w:rsid w:val="009457CB"/>
    <w:rsid w:val="009544AC"/>
    <w:rsid w:val="00963E50"/>
    <w:rsid w:val="009710B3"/>
    <w:rsid w:val="009A59A2"/>
    <w:rsid w:val="009B0280"/>
    <w:rsid w:val="009F187A"/>
    <w:rsid w:val="00A01CD3"/>
    <w:rsid w:val="00A354A3"/>
    <w:rsid w:val="00A67786"/>
    <w:rsid w:val="00A72052"/>
    <w:rsid w:val="00AA19B2"/>
    <w:rsid w:val="00AA24A0"/>
    <w:rsid w:val="00AA3677"/>
    <w:rsid w:val="00AB1A35"/>
    <w:rsid w:val="00AF7B78"/>
    <w:rsid w:val="00B50B2A"/>
    <w:rsid w:val="00B56D43"/>
    <w:rsid w:val="00B73AFA"/>
    <w:rsid w:val="00BA7222"/>
    <w:rsid w:val="00BC02AE"/>
    <w:rsid w:val="00BE2F8F"/>
    <w:rsid w:val="00C000AA"/>
    <w:rsid w:val="00C0448B"/>
    <w:rsid w:val="00C2415F"/>
    <w:rsid w:val="00C50EC3"/>
    <w:rsid w:val="00C57DE2"/>
    <w:rsid w:val="00C62B41"/>
    <w:rsid w:val="00C72DDE"/>
    <w:rsid w:val="00C759BB"/>
    <w:rsid w:val="00C76CAD"/>
    <w:rsid w:val="00C9079C"/>
    <w:rsid w:val="00C93F07"/>
    <w:rsid w:val="00C97E20"/>
    <w:rsid w:val="00CC59B7"/>
    <w:rsid w:val="00CC6A1D"/>
    <w:rsid w:val="00CE5542"/>
    <w:rsid w:val="00CE796B"/>
    <w:rsid w:val="00CF1F65"/>
    <w:rsid w:val="00CF5A32"/>
    <w:rsid w:val="00D02220"/>
    <w:rsid w:val="00D024FE"/>
    <w:rsid w:val="00D04176"/>
    <w:rsid w:val="00D151BD"/>
    <w:rsid w:val="00D303E0"/>
    <w:rsid w:val="00D32ED5"/>
    <w:rsid w:val="00D4768A"/>
    <w:rsid w:val="00D70B0D"/>
    <w:rsid w:val="00D7235A"/>
    <w:rsid w:val="00DC053D"/>
    <w:rsid w:val="00DC3D83"/>
    <w:rsid w:val="00DC5BB2"/>
    <w:rsid w:val="00DD76FC"/>
    <w:rsid w:val="00DF05E8"/>
    <w:rsid w:val="00E32629"/>
    <w:rsid w:val="00E86EC6"/>
    <w:rsid w:val="00E9437F"/>
    <w:rsid w:val="00EB7FF9"/>
    <w:rsid w:val="00EE3A84"/>
    <w:rsid w:val="00EF4DD6"/>
    <w:rsid w:val="00F11B6C"/>
    <w:rsid w:val="00F1389F"/>
    <w:rsid w:val="00F27801"/>
    <w:rsid w:val="00F31630"/>
    <w:rsid w:val="00F365F4"/>
    <w:rsid w:val="00F524CA"/>
    <w:rsid w:val="00F5743C"/>
    <w:rsid w:val="00FA1B51"/>
    <w:rsid w:val="00FA7666"/>
    <w:rsid w:val="00FB0F18"/>
    <w:rsid w:val="00FE39C1"/>
    <w:rsid w:val="00FF7C7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3B2F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B0280"/>
    <w:pPr>
      <w:ind w:left="720"/>
      <w:contextualSpacing/>
    </w:pPr>
  </w:style>
  <w:style w:type="character" w:styleId="Hyperlink">
    <w:name w:val="Hyperlink"/>
    <w:basedOn w:val="Standaardalinea-lettertype"/>
    <w:uiPriority w:val="99"/>
    <w:unhideWhenUsed/>
    <w:rsid w:val="00883106"/>
    <w:rPr>
      <w:color w:val="0000FF" w:themeColor="hyperlink"/>
      <w:u w:val="single"/>
    </w:rPr>
  </w:style>
  <w:style w:type="paragraph" w:styleId="Ballontekst">
    <w:name w:val="Balloon Text"/>
    <w:basedOn w:val="Normaal"/>
    <w:link w:val="BallontekstTeken"/>
    <w:uiPriority w:val="99"/>
    <w:semiHidden/>
    <w:unhideWhenUsed/>
    <w:rsid w:val="007252C1"/>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252C1"/>
    <w:rPr>
      <w:rFonts w:ascii="Tahoma" w:hAnsi="Tahoma" w:cs="Tahoma"/>
      <w:sz w:val="16"/>
      <w:szCs w:val="16"/>
    </w:rPr>
  </w:style>
  <w:style w:type="paragraph" w:styleId="Koptekst">
    <w:name w:val="header"/>
    <w:basedOn w:val="Normaal"/>
    <w:link w:val="KoptekstTeken"/>
    <w:uiPriority w:val="99"/>
    <w:unhideWhenUsed/>
    <w:rsid w:val="002F7795"/>
    <w:pPr>
      <w:tabs>
        <w:tab w:val="center" w:pos="4536"/>
        <w:tab w:val="right" w:pos="9072"/>
      </w:tabs>
    </w:pPr>
  </w:style>
  <w:style w:type="character" w:customStyle="1" w:styleId="KoptekstTeken">
    <w:name w:val="Koptekst Teken"/>
    <w:basedOn w:val="Standaardalinea-lettertype"/>
    <w:link w:val="Koptekst"/>
    <w:uiPriority w:val="99"/>
    <w:rsid w:val="002F7795"/>
  </w:style>
  <w:style w:type="paragraph" w:styleId="Voettekst">
    <w:name w:val="footer"/>
    <w:basedOn w:val="Normaal"/>
    <w:link w:val="VoettekstTeken"/>
    <w:uiPriority w:val="99"/>
    <w:unhideWhenUsed/>
    <w:rsid w:val="002F7795"/>
    <w:pPr>
      <w:tabs>
        <w:tab w:val="center" w:pos="4536"/>
        <w:tab w:val="right" w:pos="9072"/>
      </w:tabs>
    </w:pPr>
  </w:style>
  <w:style w:type="character" w:customStyle="1" w:styleId="VoettekstTeken">
    <w:name w:val="Voettekst Teken"/>
    <w:basedOn w:val="Standaardalinea-lettertype"/>
    <w:link w:val="Voettekst"/>
    <w:uiPriority w:val="99"/>
    <w:rsid w:val="002F779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B0280"/>
    <w:pPr>
      <w:ind w:left="720"/>
      <w:contextualSpacing/>
    </w:pPr>
  </w:style>
  <w:style w:type="character" w:styleId="Hyperlink">
    <w:name w:val="Hyperlink"/>
    <w:basedOn w:val="Standaardalinea-lettertype"/>
    <w:uiPriority w:val="99"/>
    <w:unhideWhenUsed/>
    <w:rsid w:val="00883106"/>
    <w:rPr>
      <w:color w:val="0000FF" w:themeColor="hyperlink"/>
      <w:u w:val="single"/>
    </w:rPr>
  </w:style>
  <w:style w:type="paragraph" w:styleId="Ballontekst">
    <w:name w:val="Balloon Text"/>
    <w:basedOn w:val="Normaal"/>
    <w:link w:val="BallontekstTeken"/>
    <w:uiPriority w:val="99"/>
    <w:semiHidden/>
    <w:unhideWhenUsed/>
    <w:rsid w:val="007252C1"/>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252C1"/>
    <w:rPr>
      <w:rFonts w:ascii="Tahoma" w:hAnsi="Tahoma" w:cs="Tahoma"/>
      <w:sz w:val="16"/>
      <w:szCs w:val="16"/>
    </w:rPr>
  </w:style>
  <w:style w:type="paragraph" w:styleId="Koptekst">
    <w:name w:val="header"/>
    <w:basedOn w:val="Normaal"/>
    <w:link w:val="KoptekstTeken"/>
    <w:uiPriority w:val="99"/>
    <w:unhideWhenUsed/>
    <w:rsid w:val="002F7795"/>
    <w:pPr>
      <w:tabs>
        <w:tab w:val="center" w:pos="4536"/>
        <w:tab w:val="right" w:pos="9072"/>
      </w:tabs>
    </w:pPr>
  </w:style>
  <w:style w:type="character" w:customStyle="1" w:styleId="KoptekstTeken">
    <w:name w:val="Koptekst Teken"/>
    <w:basedOn w:val="Standaardalinea-lettertype"/>
    <w:link w:val="Koptekst"/>
    <w:uiPriority w:val="99"/>
    <w:rsid w:val="002F7795"/>
  </w:style>
  <w:style w:type="paragraph" w:styleId="Voettekst">
    <w:name w:val="footer"/>
    <w:basedOn w:val="Normaal"/>
    <w:link w:val="VoettekstTeken"/>
    <w:uiPriority w:val="99"/>
    <w:unhideWhenUsed/>
    <w:rsid w:val="002F7795"/>
    <w:pPr>
      <w:tabs>
        <w:tab w:val="center" w:pos="4536"/>
        <w:tab w:val="right" w:pos="9072"/>
      </w:tabs>
    </w:pPr>
  </w:style>
  <w:style w:type="character" w:customStyle="1" w:styleId="VoettekstTeken">
    <w:name w:val="Voettekst Teken"/>
    <w:basedOn w:val="Standaardalinea-lettertype"/>
    <w:link w:val="Voettekst"/>
    <w:uiPriority w:val="99"/>
    <w:rsid w:val="002F7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DE64-8E1B-E94B-8A83-7D43D7C57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1178</Words>
  <Characters>6479</Characters>
  <Application>Microsoft Macintosh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dc:creator>
  <cp:lastModifiedBy>Paul de Vreede</cp:lastModifiedBy>
  <cp:revision>2</cp:revision>
  <cp:lastPrinted>2017-04-24T15:59:00Z</cp:lastPrinted>
  <dcterms:created xsi:type="dcterms:W3CDTF">2017-05-29T18:31:00Z</dcterms:created>
  <dcterms:modified xsi:type="dcterms:W3CDTF">2017-05-29T18:31:00Z</dcterms:modified>
</cp:coreProperties>
</file>